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D06A" w14:textId="1F6B902A" w:rsidR="007B1364" w:rsidRDefault="007B1364" w:rsidP="008C0CBD">
      <w:pPr>
        <w:spacing w:after="0" w:line="240" w:lineRule="auto"/>
        <w:ind w:firstLine="709"/>
        <w:jc w:val="center"/>
        <w:rPr>
          <w:rFonts w:ascii="Arial Narrow" w:eastAsia="Times New Roman" w:hAnsi="Arial Narrow" w:cs="Arial"/>
          <w:color w:val="000000"/>
          <w:kern w:val="36"/>
          <w:sz w:val="24"/>
          <w:szCs w:val="24"/>
          <w:lang w:eastAsia="ru-RU"/>
        </w:rPr>
      </w:pPr>
      <w:r w:rsidRPr="008C0CBD">
        <w:rPr>
          <w:rFonts w:ascii="Arial Narrow" w:eastAsia="Times New Roman" w:hAnsi="Arial Narrow" w:cs="Arial"/>
          <w:b/>
          <w:bCs/>
          <w:color w:val="000000"/>
          <w:kern w:val="36"/>
          <w:sz w:val="24"/>
          <w:szCs w:val="24"/>
          <w:lang w:eastAsia="ru-RU"/>
        </w:rPr>
        <w:t>Технология разноуровневого обучения</w:t>
      </w:r>
    </w:p>
    <w:p w14:paraId="7C865420" w14:textId="77777777" w:rsidR="008C0CBD" w:rsidRPr="008C0CBD" w:rsidRDefault="008C0CBD" w:rsidP="008C0CBD">
      <w:pPr>
        <w:spacing w:after="0" w:line="240" w:lineRule="auto"/>
        <w:ind w:firstLine="709"/>
        <w:jc w:val="center"/>
        <w:rPr>
          <w:rFonts w:ascii="Arial Narrow" w:eastAsia="Times New Roman" w:hAnsi="Arial Narrow" w:cs="Arial"/>
          <w:color w:val="000000"/>
          <w:kern w:val="36"/>
          <w:sz w:val="24"/>
          <w:szCs w:val="24"/>
          <w:lang w:eastAsia="ru-RU"/>
        </w:rPr>
      </w:pPr>
    </w:p>
    <w:p w14:paraId="24EE5318"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Цели и задачи</w:t>
      </w:r>
      <w:r w:rsidRPr="008C0CBD">
        <w:rPr>
          <w:rFonts w:ascii="Arial Narrow" w:eastAsia="Times New Roman" w:hAnsi="Arial Narrow" w:cs="Arial"/>
          <w:b/>
          <w:bCs/>
          <w:color w:val="000000"/>
          <w:sz w:val="24"/>
          <w:szCs w:val="24"/>
          <w:lang w:eastAsia="ru-RU"/>
        </w:rPr>
        <w:t>. </w:t>
      </w:r>
      <w:r w:rsidRPr="008C0CBD">
        <w:rPr>
          <w:rFonts w:ascii="Arial Narrow" w:eastAsia="Times New Roman" w:hAnsi="Arial Narrow" w:cs="Arial"/>
          <w:color w:val="000000"/>
          <w:sz w:val="24"/>
          <w:szCs w:val="24"/>
          <w:lang w:eastAsia="ru-RU"/>
        </w:rPr>
        <w:t>Теоретическое обоснование данной технологии базируется на педагогической парадигме, согласно которой различия основной массы учащихся по уровню обучаемости сводятся прежде всего ко времени, необходимому ученику для ус</w:t>
      </w:r>
      <w:r w:rsidRPr="008C0CBD">
        <w:rPr>
          <w:rFonts w:ascii="Arial Narrow" w:eastAsia="Times New Roman" w:hAnsi="Arial Narrow" w:cs="Arial"/>
          <w:color w:val="000000"/>
          <w:sz w:val="24"/>
          <w:szCs w:val="24"/>
          <w:lang w:eastAsia="ru-RU"/>
        </w:rPr>
        <w:softHyphen/>
        <w:t>воения учебного материала. Если каждому ученику отводить время, соответ</w:t>
      </w:r>
      <w:r w:rsidRPr="008C0CBD">
        <w:rPr>
          <w:rFonts w:ascii="Arial Narrow" w:eastAsia="Times New Roman" w:hAnsi="Arial Narrow" w:cs="Arial"/>
          <w:color w:val="000000"/>
          <w:sz w:val="24"/>
          <w:szCs w:val="24"/>
          <w:lang w:eastAsia="ru-RU"/>
        </w:rPr>
        <w:softHyphen/>
        <w:t>ствующее его личным способностям и возможностям, то можно обеспечить га</w:t>
      </w:r>
      <w:r w:rsidRPr="008C0CBD">
        <w:rPr>
          <w:rFonts w:ascii="Arial Narrow" w:eastAsia="Times New Roman" w:hAnsi="Arial Narrow" w:cs="Arial"/>
          <w:color w:val="000000"/>
          <w:sz w:val="24"/>
          <w:szCs w:val="24"/>
          <w:lang w:eastAsia="ru-RU"/>
        </w:rPr>
        <w:softHyphen/>
        <w:t>рантированное усвоение базисного ядра школьной программы (Дж. Кэрролл, Б. Блум, 3. И. Калмыкова и др.).</w:t>
      </w:r>
    </w:p>
    <w:p w14:paraId="65F6785D"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Ведущей целью</w:t>
      </w:r>
      <w:r w:rsidRPr="008C0CBD">
        <w:rPr>
          <w:rFonts w:ascii="Arial Narrow" w:eastAsia="Times New Roman" w:hAnsi="Arial Narrow" w:cs="Arial"/>
          <w:color w:val="000000"/>
          <w:sz w:val="24"/>
          <w:szCs w:val="24"/>
          <w:lang w:eastAsia="ru-RU"/>
        </w:rPr>
        <w:t> построения модели школы с разноуровневой дифферен</w:t>
      </w:r>
      <w:r w:rsidRPr="008C0CBD">
        <w:rPr>
          <w:rFonts w:ascii="Arial Narrow" w:eastAsia="Times New Roman" w:hAnsi="Arial Narrow" w:cs="Arial"/>
          <w:color w:val="000000"/>
          <w:sz w:val="24"/>
          <w:szCs w:val="24"/>
          <w:lang w:eastAsia="ru-RU"/>
        </w:rPr>
        <w:softHyphen/>
        <w:t>циацией является создание педагогических условий для включения каждого ученика в деятельность, соответствующую его зоне ближайшего разви</w:t>
      </w:r>
      <w:r w:rsidRPr="008C0CBD">
        <w:rPr>
          <w:rFonts w:ascii="Arial Narrow" w:eastAsia="Times New Roman" w:hAnsi="Arial Narrow" w:cs="Arial"/>
          <w:color w:val="000000"/>
          <w:sz w:val="24"/>
          <w:szCs w:val="24"/>
          <w:lang w:eastAsia="ru-RU"/>
        </w:rPr>
        <w:softHyphen/>
        <w:t>тия, обеспечивающую ему достижение уровня освоения учебного материала в соответствии с его познавательными возможностями, способностями, но не ниже минимального, а также развитие данных способностей</w:t>
      </w:r>
      <w:r w:rsidRPr="008C0CBD">
        <w:rPr>
          <w:rFonts w:ascii="Arial Narrow" w:eastAsia="Times New Roman" w:hAnsi="Arial Narrow" w:cs="Arial"/>
          <w:i/>
          <w:iCs/>
          <w:color w:val="000000"/>
          <w:sz w:val="24"/>
          <w:szCs w:val="24"/>
          <w:lang w:eastAsia="ru-RU"/>
        </w:rPr>
        <w:t>. Основным</w:t>
      </w:r>
      <w:r w:rsidRPr="008C0CBD">
        <w:rPr>
          <w:rFonts w:ascii="Arial Narrow" w:eastAsia="Times New Roman" w:hAnsi="Arial Narrow" w:cs="Arial"/>
          <w:color w:val="000000"/>
          <w:sz w:val="24"/>
          <w:szCs w:val="24"/>
          <w:lang w:eastAsia="ru-RU"/>
        </w:rPr>
        <w:t> </w:t>
      </w:r>
      <w:r w:rsidRPr="008C0CBD">
        <w:rPr>
          <w:rFonts w:ascii="Arial Narrow" w:eastAsia="Times New Roman" w:hAnsi="Arial Narrow" w:cs="Arial"/>
          <w:i/>
          <w:iCs/>
          <w:color w:val="000000"/>
          <w:sz w:val="24"/>
          <w:szCs w:val="24"/>
          <w:lang w:eastAsia="ru-RU"/>
        </w:rPr>
        <w:t>организационным условием</w:t>
      </w:r>
      <w:r w:rsidRPr="008C0CBD">
        <w:rPr>
          <w:rFonts w:ascii="Arial Narrow" w:eastAsia="Times New Roman" w:hAnsi="Arial Narrow" w:cs="Arial"/>
          <w:color w:val="000000"/>
          <w:sz w:val="24"/>
          <w:szCs w:val="24"/>
          <w:lang w:eastAsia="ru-RU"/>
        </w:rPr>
        <w:t> для осуществления данной цели становится создание относительно стабильных, подвижных групп, позволя</w:t>
      </w:r>
      <w:r w:rsidRPr="008C0CBD">
        <w:rPr>
          <w:rFonts w:ascii="Arial Narrow" w:eastAsia="Times New Roman" w:hAnsi="Arial Narrow" w:cs="Arial"/>
          <w:color w:val="000000"/>
          <w:sz w:val="24"/>
          <w:szCs w:val="24"/>
          <w:lang w:eastAsia="ru-RU"/>
        </w:rPr>
        <w:softHyphen/>
        <w:t>ющих организовать обучение детей на различных уровнях усвоения одного и того же содержания учебного материала: от минимально допустимого до творческого.</w:t>
      </w:r>
    </w:p>
    <w:p w14:paraId="3B746DEA"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Школа с уровневой дифференциацией функционирует путём деления учениче</w:t>
      </w:r>
      <w:r w:rsidRPr="008C0CBD">
        <w:rPr>
          <w:rFonts w:ascii="Arial Narrow" w:eastAsia="Times New Roman" w:hAnsi="Arial Narrow" w:cs="Arial"/>
          <w:color w:val="000000"/>
          <w:sz w:val="24"/>
          <w:szCs w:val="24"/>
          <w:lang w:eastAsia="ru-RU"/>
        </w:rPr>
        <w:softHyphen/>
        <w:t>ских потоков на подвижные и относительно однородные по составу группы, каждая из которых овладевает программным материалом в различных образо</w:t>
      </w:r>
      <w:r w:rsidRPr="008C0CBD">
        <w:rPr>
          <w:rFonts w:ascii="Arial Narrow" w:eastAsia="Times New Roman" w:hAnsi="Arial Narrow" w:cs="Arial"/>
          <w:color w:val="000000"/>
          <w:sz w:val="24"/>
          <w:szCs w:val="24"/>
          <w:lang w:eastAsia="ru-RU"/>
        </w:rPr>
        <w:softHyphen/>
        <w:t>вательных областях на следующих уровнях: 1 — минимальном (государствен</w:t>
      </w:r>
      <w:r w:rsidRPr="008C0CBD">
        <w:rPr>
          <w:rFonts w:ascii="Arial Narrow" w:eastAsia="Times New Roman" w:hAnsi="Arial Narrow" w:cs="Arial"/>
          <w:color w:val="000000"/>
          <w:sz w:val="24"/>
          <w:szCs w:val="24"/>
          <w:lang w:eastAsia="ru-RU"/>
        </w:rPr>
        <w:softHyphen/>
        <w:t>ный стандарт), 2 — базовом, 3 — вариативном (творческом).</w:t>
      </w:r>
    </w:p>
    <w:p w14:paraId="7CA97396"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Основные концептуальные посылки ТРО</w:t>
      </w:r>
      <w:r w:rsidRPr="008C0CBD">
        <w:rPr>
          <w:rFonts w:ascii="Arial Narrow" w:eastAsia="Times New Roman" w:hAnsi="Arial Narrow" w:cs="Arial"/>
          <w:color w:val="000000"/>
          <w:sz w:val="24"/>
          <w:szCs w:val="24"/>
          <w:lang w:eastAsia="ru-RU"/>
        </w:rPr>
        <w:t>, исходя из которых строится</w:t>
      </w:r>
      <w:r w:rsidRPr="008C0CBD">
        <w:rPr>
          <w:rFonts w:ascii="Arial Narrow" w:eastAsia="Times New Roman" w:hAnsi="Arial Narrow" w:cs="Arial"/>
          <w:i/>
          <w:iCs/>
          <w:color w:val="000000"/>
          <w:sz w:val="24"/>
          <w:szCs w:val="24"/>
          <w:lang w:eastAsia="ru-RU"/>
        </w:rPr>
        <w:t> </w:t>
      </w:r>
      <w:r w:rsidRPr="008C0CBD">
        <w:rPr>
          <w:rFonts w:ascii="Arial Narrow" w:eastAsia="Times New Roman" w:hAnsi="Arial Narrow" w:cs="Arial"/>
          <w:color w:val="000000"/>
          <w:sz w:val="24"/>
          <w:szCs w:val="24"/>
          <w:lang w:eastAsia="ru-RU"/>
        </w:rPr>
        <w:t>педагогическое взаимодействие:</w:t>
      </w:r>
    </w:p>
    <w:p w14:paraId="0BC42992"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всеобщая талантливость </w:t>
      </w:r>
      <w:r w:rsidRPr="008C0CBD">
        <w:rPr>
          <w:rFonts w:ascii="Arial Narrow" w:eastAsia="Times New Roman" w:hAnsi="Arial Narrow" w:cs="Arial"/>
          <w:color w:val="000000"/>
          <w:sz w:val="24"/>
          <w:szCs w:val="24"/>
          <w:lang w:eastAsia="ru-RU"/>
        </w:rPr>
        <w:t>— нет бесталанных людей, а есть занятые не своим делом;</w:t>
      </w:r>
    </w:p>
    <w:p w14:paraId="7F7B850D"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взаимное превосходство </w:t>
      </w:r>
      <w:r w:rsidRPr="008C0CBD">
        <w:rPr>
          <w:rFonts w:ascii="Arial Narrow" w:eastAsia="Times New Roman" w:hAnsi="Arial Narrow" w:cs="Arial"/>
          <w:color w:val="000000"/>
          <w:sz w:val="24"/>
          <w:szCs w:val="24"/>
          <w:lang w:eastAsia="ru-RU"/>
        </w:rPr>
        <w:t>— если у кого-то </w:t>
      </w:r>
      <w:r w:rsidRPr="008C0CBD">
        <w:rPr>
          <w:rFonts w:ascii="Arial Narrow" w:eastAsia="Times New Roman" w:hAnsi="Arial Narrow" w:cs="Arial"/>
          <w:i/>
          <w:iCs/>
          <w:color w:val="000000"/>
          <w:sz w:val="24"/>
          <w:szCs w:val="24"/>
          <w:lang w:eastAsia="ru-RU"/>
        </w:rPr>
        <w:t>что-то</w:t>
      </w:r>
      <w:r w:rsidRPr="008C0CBD">
        <w:rPr>
          <w:rFonts w:ascii="Arial Narrow" w:eastAsia="Times New Roman" w:hAnsi="Arial Narrow" w:cs="Arial"/>
          <w:color w:val="000000"/>
          <w:sz w:val="24"/>
          <w:szCs w:val="24"/>
          <w:lang w:eastAsia="ru-RU"/>
        </w:rPr>
        <w:t> получается хуже, чем у других, значит, что-то должно получаться лучше, это </w:t>
      </w:r>
      <w:r w:rsidRPr="008C0CBD">
        <w:rPr>
          <w:rFonts w:ascii="Arial Narrow" w:eastAsia="Times New Roman" w:hAnsi="Arial Narrow" w:cs="Arial"/>
          <w:i/>
          <w:iCs/>
          <w:color w:val="000000"/>
          <w:sz w:val="24"/>
          <w:szCs w:val="24"/>
          <w:lang w:eastAsia="ru-RU"/>
        </w:rPr>
        <w:t>что-то</w:t>
      </w:r>
      <w:r w:rsidRPr="008C0CBD">
        <w:rPr>
          <w:rFonts w:ascii="Arial Narrow" w:eastAsia="Times New Roman" w:hAnsi="Arial Narrow" w:cs="Arial"/>
          <w:color w:val="000000"/>
          <w:sz w:val="24"/>
          <w:szCs w:val="24"/>
          <w:lang w:eastAsia="ru-RU"/>
        </w:rPr>
        <w:t> нужно искать;</w:t>
      </w:r>
    </w:p>
    <w:p w14:paraId="40AC3AB6"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неизбежность перемен </w:t>
      </w:r>
      <w:r w:rsidRPr="008C0CBD">
        <w:rPr>
          <w:rFonts w:ascii="Arial Narrow" w:eastAsia="Times New Roman" w:hAnsi="Arial Narrow" w:cs="Arial"/>
          <w:color w:val="000000"/>
          <w:sz w:val="24"/>
          <w:szCs w:val="24"/>
          <w:lang w:eastAsia="ru-RU"/>
        </w:rPr>
        <w:t>— ни одно оценочное суждение о человеке не может являться окончательным.</w:t>
      </w:r>
    </w:p>
    <w:p w14:paraId="2A551CAE"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Основные принципы и правила ТРО.</w:t>
      </w:r>
    </w:p>
    <w:p w14:paraId="1E39FA68"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1. </w:t>
      </w:r>
      <w:r w:rsidRPr="008C0CBD">
        <w:rPr>
          <w:rFonts w:ascii="Arial Narrow" w:eastAsia="Times New Roman" w:hAnsi="Arial Narrow" w:cs="Arial"/>
          <w:i/>
          <w:iCs/>
          <w:color w:val="000000"/>
          <w:sz w:val="24"/>
          <w:szCs w:val="24"/>
          <w:lang w:eastAsia="ru-RU"/>
        </w:rPr>
        <w:t>Принцип развития каждого ученика</w:t>
      </w:r>
      <w:r w:rsidRPr="008C0CBD">
        <w:rPr>
          <w:rFonts w:ascii="Arial Narrow" w:eastAsia="Times New Roman" w:hAnsi="Arial Narrow" w:cs="Arial"/>
          <w:color w:val="000000"/>
          <w:sz w:val="24"/>
          <w:szCs w:val="24"/>
          <w:lang w:eastAsia="ru-RU"/>
        </w:rPr>
        <w:t xml:space="preserve"> (Л. В. </w:t>
      </w:r>
      <w:proofErr w:type="spellStart"/>
      <w:r w:rsidRPr="008C0CBD">
        <w:rPr>
          <w:rFonts w:ascii="Arial Narrow" w:eastAsia="Times New Roman" w:hAnsi="Arial Narrow" w:cs="Arial"/>
          <w:color w:val="000000"/>
          <w:sz w:val="24"/>
          <w:szCs w:val="24"/>
          <w:lang w:eastAsia="ru-RU"/>
        </w:rPr>
        <w:t>Занков</w:t>
      </w:r>
      <w:proofErr w:type="spellEnd"/>
      <w:r w:rsidRPr="008C0CBD">
        <w:rPr>
          <w:rFonts w:ascii="Arial Narrow" w:eastAsia="Times New Roman" w:hAnsi="Arial Narrow" w:cs="Arial"/>
          <w:color w:val="000000"/>
          <w:sz w:val="24"/>
          <w:szCs w:val="24"/>
          <w:lang w:eastAsia="ru-RU"/>
        </w:rPr>
        <w:t>). Реализация данного принципа предполагает </w:t>
      </w:r>
      <w:r w:rsidRPr="008C0CBD">
        <w:rPr>
          <w:rFonts w:ascii="Arial Narrow" w:eastAsia="Times New Roman" w:hAnsi="Arial Narrow" w:cs="Arial"/>
          <w:i/>
          <w:iCs/>
          <w:color w:val="000000"/>
          <w:sz w:val="24"/>
          <w:szCs w:val="24"/>
          <w:lang w:eastAsia="ru-RU"/>
        </w:rPr>
        <w:t>соблюдение правил</w:t>
      </w:r>
      <w:r w:rsidRPr="008C0CBD">
        <w:rPr>
          <w:rFonts w:ascii="Arial Narrow" w:eastAsia="Times New Roman" w:hAnsi="Arial Narrow" w:cs="Arial"/>
          <w:color w:val="000000"/>
          <w:sz w:val="24"/>
          <w:szCs w:val="24"/>
          <w:lang w:eastAsia="ru-RU"/>
        </w:rPr>
        <w:t>:</w:t>
      </w:r>
    </w:p>
    <w:p w14:paraId="31482E4A" w14:textId="77777777" w:rsidR="007B1364" w:rsidRPr="008C0CBD" w:rsidRDefault="007B1364" w:rsidP="008C0CBD">
      <w:pPr>
        <w:numPr>
          <w:ilvl w:val="0"/>
          <w:numId w:val="1"/>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рассматривать минимальный уровень лишь как стартовый для боль</w:t>
      </w:r>
      <w:r w:rsidRPr="008C0CBD">
        <w:rPr>
          <w:rFonts w:ascii="Arial Narrow" w:eastAsia="Times New Roman" w:hAnsi="Arial Narrow" w:cs="Arial"/>
          <w:color w:val="000000"/>
          <w:sz w:val="24"/>
          <w:szCs w:val="24"/>
          <w:lang w:eastAsia="ru-RU"/>
        </w:rPr>
        <w:softHyphen/>
        <w:t>шинства учеников, стимулировать их потребность в достижении бо</w:t>
      </w:r>
      <w:r w:rsidRPr="008C0CBD">
        <w:rPr>
          <w:rFonts w:ascii="Arial Narrow" w:eastAsia="Times New Roman" w:hAnsi="Arial Narrow" w:cs="Arial"/>
          <w:color w:val="000000"/>
          <w:sz w:val="24"/>
          <w:szCs w:val="24"/>
          <w:lang w:eastAsia="ru-RU"/>
        </w:rPr>
        <w:softHyphen/>
        <w:t>лее высокого уровня усвоения учебного материала;</w:t>
      </w:r>
    </w:p>
    <w:p w14:paraId="3924A3CD" w14:textId="77777777" w:rsidR="007B1364" w:rsidRPr="008C0CBD" w:rsidRDefault="007B1364" w:rsidP="008C0CBD">
      <w:pPr>
        <w:numPr>
          <w:ilvl w:val="0"/>
          <w:numId w:val="1"/>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с помощью разноуровневых заданий обеспечить индивидуальный темп продвижения к достижению более высокого уровня;</w:t>
      </w:r>
    </w:p>
    <w:p w14:paraId="4DACBDEC" w14:textId="77777777" w:rsidR="007B1364" w:rsidRPr="008C0CBD" w:rsidRDefault="007B1364" w:rsidP="008C0CBD">
      <w:pPr>
        <w:numPr>
          <w:ilvl w:val="0"/>
          <w:numId w:val="1"/>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возможность выбора учеником заданий более высокого уровня и пе</w:t>
      </w:r>
      <w:r w:rsidRPr="008C0CBD">
        <w:rPr>
          <w:rFonts w:ascii="Arial Narrow" w:eastAsia="Times New Roman" w:hAnsi="Arial Narrow" w:cs="Arial"/>
          <w:color w:val="000000"/>
          <w:sz w:val="24"/>
          <w:szCs w:val="24"/>
          <w:lang w:eastAsia="ru-RU"/>
        </w:rPr>
        <w:softHyphen/>
        <w:t>рехода в другую группу.</w:t>
      </w:r>
    </w:p>
    <w:p w14:paraId="76FEE764"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2.</w:t>
      </w:r>
      <w:r w:rsidRPr="008C0CBD">
        <w:rPr>
          <w:rFonts w:ascii="Arial Narrow" w:eastAsia="Times New Roman" w:hAnsi="Arial Narrow" w:cs="Arial"/>
          <w:i/>
          <w:iCs/>
          <w:color w:val="000000"/>
          <w:sz w:val="24"/>
          <w:szCs w:val="24"/>
          <w:lang w:eastAsia="ru-RU"/>
        </w:rPr>
        <w:t> Принцип осознания учащимися процесса учения</w:t>
      </w:r>
      <w:r w:rsidRPr="008C0CBD">
        <w:rPr>
          <w:rFonts w:ascii="Arial Narrow" w:eastAsia="Times New Roman" w:hAnsi="Arial Narrow" w:cs="Arial"/>
          <w:color w:val="000000"/>
          <w:sz w:val="24"/>
          <w:szCs w:val="24"/>
          <w:lang w:eastAsia="ru-RU"/>
        </w:rPr>
        <w:t xml:space="preserve"> (Л. В. </w:t>
      </w:r>
      <w:proofErr w:type="spellStart"/>
      <w:r w:rsidRPr="008C0CBD">
        <w:rPr>
          <w:rFonts w:ascii="Arial Narrow" w:eastAsia="Times New Roman" w:hAnsi="Arial Narrow" w:cs="Arial"/>
          <w:color w:val="000000"/>
          <w:sz w:val="24"/>
          <w:szCs w:val="24"/>
          <w:lang w:eastAsia="ru-RU"/>
        </w:rPr>
        <w:t>Занков</w:t>
      </w:r>
      <w:proofErr w:type="spellEnd"/>
      <w:r w:rsidRPr="008C0CBD">
        <w:rPr>
          <w:rFonts w:ascii="Arial Narrow" w:eastAsia="Times New Roman" w:hAnsi="Arial Narrow" w:cs="Arial"/>
          <w:color w:val="000000"/>
          <w:sz w:val="24"/>
          <w:szCs w:val="24"/>
          <w:lang w:eastAsia="ru-RU"/>
        </w:rPr>
        <w:t>) реализуется </w:t>
      </w:r>
      <w:r w:rsidRPr="008C0CBD">
        <w:rPr>
          <w:rFonts w:ascii="Arial Narrow" w:eastAsia="Times New Roman" w:hAnsi="Arial Narrow" w:cs="Arial"/>
          <w:i/>
          <w:iCs/>
          <w:color w:val="000000"/>
          <w:sz w:val="24"/>
          <w:szCs w:val="24"/>
          <w:lang w:eastAsia="ru-RU"/>
        </w:rPr>
        <w:t>посредством правил</w:t>
      </w:r>
      <w:r w:rsidRPr="008C0CBD">
        <w:rPr>
          <w:rFonts w:ascii="Arial Narrow" w:eastAsia="Times New Roman" w:hAnsi="Arial Narrow" w:cs="Arial"/>
          <w:color w:val="000000"/>
          <w:sz w:val="24"/>
          <w:szCs w:val="24"/>
          <w:lang w:eastAsia="ru-RU"/>
        </w:rPr>
        <w:t>. Каждому ученику важно:</w:t>
      </w:r>
    </w:p>
    <w:p w14:paraId="2BFFCD4F" w14:textId="77777777" w:rsidR="007B1364" w:rsidRPr="008C0CBD" w:rsidRDefault="007B1364" w:rsidP="008C0CBD">
      <w:pPr>
        <w:numPr>
          <w:ilvl w:val="0"/>
          <w:numId w:val="2"/>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знать и осмысливать свои возможности, реальный уровень обученности;</w:t>
      </w:r>
    </w:p>
    <w:p w14:paraId="0F740B6C" w14:textId="77777777" w:rsidR="007B1364" w:rsidRPr="008C0CBD" w:rsidRDefault="007B1364" w:rsidP="008C0CBD">
      <w:pPr>
        <w:numPr>
          <w:ilvl w:val="0"/>
          <w:numId w:val="2"/>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прогнозировать и планировать свою дальнейшую деятельность с помощью учителя;</w:t>
      </w:r>
    </w:p>
    <w:p w14:paraId="71E6D8CA" w14:textId="77777777" w:rsidR="007B1364" w:rsidRPr="008C0CBD" w:rsidRDefault="007B1364" w:rsidP="008C0CBD">
      <w:pPr>
        <w:numPr>
          <w:ilvl w:val="0"/>
          <w:numId w:val="2"/>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 xml:space="preserve">овладеть способами деятельности, а также </w:t>
      </w:r>
      <w:proofErr w:type="spellStart"/>
      <w:r w:rsidRPr="008C0CBD">
        <w:rPr>
          <w:rFonts w:ascii="Arial Narrow" w:eastAsia="Times New Roman" w:hAnsi="Arial Narrow" w:cs="Arial"/>
          <w:color w:val="000000"/>
          <w:sz w:val="24"/>
          <w:szCs w:val="24"/>
          <w:lang w:eastAsia="ru-RU"/>
        </w:rPr>
        <w:t>общеучебными</w:t>
      </w:r>
      <w:proofErr w:type="spellEnd"/>
      <w:r w:rsidRPr="008C0CBD">
        <w:rPr>
          <w:rFonts w:ascii="Arial Narrow" w:eastAsia="Times New Roman" w:hAnsi="Arial Narrow" w:cs="Arial"/>
          <w:color w:val="000000"/>
          <w:sz w:val="24"/>
          <w:szCs w:val="24"/>
          <w:lang w:eastAsia="ru-RU"/>
        </w:rPr>
        <w:t xml:space="preserve"> умениями и навыками;</w:t>
      </w:r>
    </w:p>
    <w:p w14:paraId="4017C42E" w14:textId="77777777" w:rsidR="007B1364" w:rsidRPr="008C0CBD" w:rsidRDefault="007B1364" w:rsidP="008C0CBD">
      <w:pPr>
        <w:numPr>
          <w:ilvl w:val="0"/>
          <w:numId w:val="2"/>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вести рефлексию результатов своей деятельности.</w:t>
      </w:r>
    </w:p>
    <w:p w14:paraId="6ACDE9DB"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Таким образом</w:t>
      </w:r>
      <w:r w:rsidRPr="008C0CBD">
        <w:rPr>
          <w:rFonts w:ascii="Arial Narrow" w:eastAsia="Times New Roman" w:hAnsi="Arial Narrow" w:cs="Arial"/>
          <w:i/>
          <w:iCs/>
          <w:color w:val="000000"/>
          <w:sz w:val="24"/>
          <w:szCs w:val="24"/>
          <w:lang w:eastAsia="ru-RU"/>
        </w:rPr>
        <w:t>, ученик переводится в режим саморазвития</w:t>
      </w:r>
      <w:r w:rsidRPr="008C0CBD">
        <w:rPr>
          <w:rFonts w:ascii="Arial Narrow" w:eastAsia="Times New Roman" w:hAnsi="Arial Narrow" w:cs="Arial"/>
          <w:color w:val="000000"/>
          <w:sz w:val="24"/>
          <w:szCs w:val="24"/>
          <w:lang w:eastAsia="ru-RU"/>
        </w:rPr>
        <w:t>.</w:t>
      </w:r>
    </w:p>
    <w:p w14:paraId="78916BE5"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3.</w:t>
      </w:r>
      <w:r w:rsidRPr="008C0CBD">
        <w:rPr>
          <w:rFonts w:ascii="Arial Narrow" w:eastAsia="Times New Roman" w:hAnsi="Arial Narrow" w:cs="Arial"/>
          <w:i/>
          <w:iCs/>
          <w:color w:val="000000"/>
          <w:sz w:val="24"/>
          <w:szCs w:val="24"/>
          <w:lang w:eastAsia="ru-RU"/>
        </w:rPr>
        <w:t> Принцип всеобщей талантливости и взаимного превосходства</w:t>
      </w:r>
      <w:r w:rsidRPr="008C0CBD">
        <w:rPr>
          <w:rFonts w:ascii="Arial Narrow" w:eastAsia="Times New Roman" w:hAnsi="Arial Narrow" w:cs="Arial"/>
          <w:color w:val="000000"/>
          <w:sz w:val="24"/>
          <w:szCs w:val="24"/>
          <w:lang w:eastAsia="ru-RU"/>
        </w:rPr>
        <w:t> согласно которому:</w:t>
      </w:r>
    </w:p>
    <w:p w14:paraId="7DE51B69" w14:textId="77777777" w:rsidR="007B1364" w:rsidRPr="008C0CBD" w:rsidRDefault="007B1364" w:rsidP="008C0CBD">
      <w:pPr>
        <w:numPr>
          <w:ilvl w:val="0"/>
          <w:numId w:val="3"/>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признается возможность неравномерности в развитии различных свойств и способностей личности, ее специальной одаренности, вследствие чего педагоги и учащиеся должны определить, в какой сфере учебной деятельности учащийся может достигнуть более вы</w:t>
      </w:r>
      <w:r w:rsidRPr="008C0CBD">
        <w:rPr>
          <w:rFonts w:ascii="Arial Narrow" w:eastAsia="Times New Roman" w:hAnsi="Arial Narrow" w:cs="Arial"/>
          <w:color w:val="000000"/>
          <w:sz w:val="24"/>
          <w:szCs w:val="24"/>
          <w:lang w:eastAsia="ru-RU"/>
        </w:rPr>
        <w:softHyphen/>
        <w:t xml:space="preserve"> </w:t>
      </w:r>
      <w:proofErr w:type="spellStart"/>
      <w:r w:rsidRPr="008C0CBD">
        <w:rPr>
          <w:rFonts w:ascii="Arial Narrow" w:eastAsia="Times New Roman" w:hAnsi="Arial Narrow" w:cs="Arial"/>
          <w:color w:val="000000"/>
          <w:sz w:val="24"/>
          <w:szCs w:val="24"/>
          <w:lang w:eastAsia="ru-RU"/>
        </w:rPr>
        <w:t>сокого</w:t>
      </w:r>
      <w:proofErr w:type="spellEnd"/>
      <w:r w:rsidRPr="008C0CBD">
        <w:rPr>
          <w:rFonts w:ascii="Arial Narrow" w:eastAsia="Times New Roman" w:hAnsi="Arial Narrow" w:cs="Arial"/>
          <w:color w:val="000000"/>
          <w:sz w:val="24"/>
          <w:szCs w:val="24"/>
          <w:lang w:eastAsia="ru-RU"/>
        </w:rPr>
        <w:t xml:space="preserve"> уровня усвоения по сравнению с другими;</w:t>
      </w:r>
    </w:p>
    <w:p w14:paraId="595988A6" w14:textId="77777777" w:rsidR="007B1364" w:rsidRPr="008C0CBD" w:rsidRDefault="007B1364" w:rsidP="008C0CBD">
      <w:pPr>
        <w:numPr>
          <w:ilvl w:val="0"/>
          <w:numId w:val="3"/>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уровень обучаемости ребенка должен определяться не вообще, а от</w:t>
      </w:r>
      <w:r w:rsidRPr="008C0CBD">
        <w:rPr>
          <w:rFonts w:ascii="Arial Narrow" w:eastAsia="Times New Roman" w:hAnsi="Arial Narrow" w:cs="Arial"/>
          <w:color w:val="000000"/>
          <w:sz w:val="24"/>
          <w:szCs w:val="24"/>
          <w:lang w:eastAsia="ru-RU"/>
        </w:rPr>
        <w:softHyphen/>
        <w:t>носительно конкретных предметов;</w:t>
      </w:r>
    </w:p>
    <w:p w14:paraId="5ADC2BBC" w14:textId="77777777" w:rsidR="007B1364" w:rsidRPr="008C0CBD" w:rsidRDefault="007B1364" w:rsidP="008C0CBD">
      <w:pPr>
        <w:numPr>
          <w:ilvl w:val="0"/>
          <w:numId w:val="3"/>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продвижение ученика в обучении нужно определять на основе срав</w:t>
      </w:r>
      <w:r w:rsidRPr="008C0CBD">
        <w:rPr>
          <w:rFonts w:ascii="Arial Narrow" w:eastAsia="Times New Roman" w:hAnsi="Arial Narrow" w:cs="Arial"/>
          <w:color w:val="000000"/>
          <w:sz w:val="24"/>
          <w:szCs w:val="24"/>
          <w:lang w:eastAsia="ru-RU"/>
        </w:rPr>
        <w:softHyphen/>
        <w:t>нения достигнутых результатов с его собственными предыдущими результатами.</w:t>
      </w:r>
    </w:p>
    <w:p w14:paraId="4B86A68F"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4. </w:t>
      </w:r>
      <w:r w:rsidRPr="008C0CBD">
        <w:rPr>
          <w:rFonts w:ascii="Arial Narrow" w:eastAsia="Times New Roman" w:hAnsi="Arial Narrow" w:cs="Arial"/>
          <w:i/>
          <w:iCs/>
          <w:color w:val="000000"/>
          <w:sz w:val="24"/>
          <w:szCs w:val="24"/>
          <w:lang w:eastAsia="ru-RU"/>
        </w:rPr>
        <w:t>Принцип оперативного психолого-педагогического мониторинга</w:t>
      </w:r>
      <w:r w:rsidRPr="008C0CBD">
        <w:rPr>
          <w:rFonts w:ascii="Arial Narrow" w:eastAsia="Times New Roman" w:hAnsi="Arial Narrow" w:cs="Arial"/>
          <w:color w:val="000000"/>
          <w:sz w:val="24"/>
          <w:szCs w:val="24"/>
          <w:lang w:eastAsia="ru-RU"/>
        </w:rPr>
        <w:t>, тре</w:t>
      </w:r>
      <w:r w:rsidRPr="008C0CBD">
        <w:rPr>
          <w:rFonts w:ascii="Arial Narrow" w:eastAsia="Times New Roman" w:hAnsi="Arial Narrow" w:cs="Arial"/>
          <w:color w:val="000000"/>
          <w:sz w:val="24"/>
          <w:szCs w:val="24"/>
          <w:lang w:eastAsia="ru-RU"/>
        </w:rPr>
        <w:softHyphen/>
        <w:t>бующий:</w:t>
      </w:r>
    </w:p>
    <w:p w14:paraId="07B09EEF" w14:textId="77777777" w:rsidR="007B1364" w:rsidRPr="008C0CBD" w:rsidRDefault="007B1364" w:rsidP="008C0CBD">
      <w:pPr>
        <w:numPr>
          <w:ilvl w:val="0"/>
          <w:numId w:val="4"/>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обязательной комплексной диагностики тех свойств личности, на ос</w:t>
      </w:r>
      <w:r w:rsidRPr="008C0CBD">
        <w:rPr>
          <w:rFonts w:ascii="Arial Narrow" w:eastAsia="Times New Roman" w:hAnsi="Arial Narrow" w:cs="Arial"/>
          <w:color w:val="000000"/>
          <w:sz w:val="24"/>
          <w:szCs w:val="24"/>
          <w:lang w:eastAsia="ru-RU"/>
        </w:rPr>
        <w:softHyphen/>
        <w:t>нове которых осуществляется первоначальное разделение на группы;</w:t>
      </w:r>
    </w:p>
    <w:p w14:paraId="1DCDE848" w14:textId="77777777" w:rsidR="007B1364" w:rsidRPr="008C0CBD" w:rsidRDefault="007B1364" w:rsidP="008C0CBD">
      <w:pPr>
        <w:numPr>
          <w:ilvl w:val="0"/>
          <w:numId w:val="4"/>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постоянного изучения изменения данных свойств и их соотношения в процессе разноуровневого обучения с целью выявления тенденций развития личности и коррекции педагогического процесса, а также помощи ученикам в их самоопределении при выборе того или ино</w:t>
      </w:r>
      <w:r w:rsidRPr="008C0CBD">
        <w:rPr>
          <w:rFonts w:ascii="Arial Narrow" w:eastAsia="Times New Roman" w:hAnsi="Arial Narrow" w:cs="Arial"/>
          <w:color w:val="000000"/>
          <w:sz w:val="24"/>
          <w:szCs w:val="24"/>
          <w:lang w:eastAsia="ru-RU"/>
        </w:rPr>
        <w:softHyphen/>
        <w:t>го уровня обучения.</w:t>
      </w:r>
    </w:p>
    <w:p w14:paraId="7F54C122"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Уровни усвоения в ТРО.</w:t>
      </w:r>
      <w:r w:rsidRPr="008C0CBD">
        <w:rPr>
          <w:rFonts w:ascii="Arial Narrow" w:eastAsia="Times New Roman" w:hAnsi="Arial Narrow" w:cs="Arial"/>
          <w:b/>
          <w:bCs/>
          <w:color w:val="000000"/>
          <w:sz w:val="24"/>
          <w:szCs w:val="24"/>
          <w:lang w:eastAsia="ru-RU"/>
        </w:rPr>
        <w:t> </w:t>
      </w:r>
      <w:r w:rsidRPr="008C0CBD">
        <w:rPr>
          <w:rFonts w:ascii="Arial Narrow" w:eastAsia="Times New Roman" w:hAnsi="Arial Narrow" w:cs="Arial"/>
          <w:color w:val="000000"/>
          <w:sz w:val="24"/>
          <w:szCs w:val="24"/>
          <w:lang w:eastAsia="ru-RU"/>
        </w:rPr>
        <w:t>Сколько уровней планируемых результатов целесообразно иметь? В практике встречаются разные варианты – от двух до девяти. В нашей традиции при</w:t>
      </w:r>
      <w:r w:rsidRPr="008C0CBD">
        <w:rPr>
          <w:rFonts w:ascii="Arial Narrow" w:eastAsia="Times New Roman" w:hAnsi="Arial Narrow" w:cs="Arial"/>
          <w:color w:val="000000"/>
          <w:sz w:val="24"/>
          <w:szCs w:val="24"/>
          <w:lang w:eastAsia="ru-RU"/>
        </w:rPr>
        <w:softHyphen/>
        <w:t>вычны три. Эта триада не случайна.</w:t>
      </w:r>
    </w:p>
    <w:p w14:paraId="71823148"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lastRenderedPageBreak/>
        <w:t>Оценка «удовлетворительно» означает, что результаты обучения удов</w:t>
      </w:r>
      <w:r w:rsidRPr="008C0CBD">
        <w:rPr>
          <w:rFonts w:ascii="Arial Narrow" w:eastAsia="Times New Roman" w:hAnsi="Arial Narrow" w:cs="Arial"/>
          <w:color w:val="000000"/>
          <w:sz w:val="24"/>
          <w:szCs w:val="24"/>
          <w:lang w:eastAsia="ru-RU"/>
        </w:rPr>
        <w:softHyphen/>
        <w:t>летворяют некоторым минимальным требованиям общества, его социально-образовательному заказу, отвечают минимальным установкам федерального образовательного стандарта. Назовем этот уровень стартовым. Однако было бы очень хорошо, если бы все или хотя бы большинство детей учились не ниже, чем на четверки. Назовем этот уровень базовым. Некоторые ученики отличаются тем, что смогли в изучении предмета продвинуться довольно далеко. Будем считать, что оценка «отлично» характеризует продвинутый уровень.</w:t>
      </w:r>
    </w:p>
    <w:p w14:paraId="2AA981C8"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Охарактеризуем: их:</w:t>
      </w:r>
    </w:p>
    <w:p w14:paraId="43E49B6A"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Стартовый уровень</w:t>
      </w:r>
      <w:r w:rsidRPr="008C0CBD">
        <w:rPr>
          <w:rFonts w:ascii="Arial Narrow" w:eastAsia="Times New Roman" w:hAnsi="Arial Narrow" w:cs="Arial"/>
          <w:color w:val="000000"/>
          <w:sz w:val="24"/>
          <w:szCs w:val="24"/>
          <w:lang w:eastAsia="ru-RU"/>
        </w:rPr>
        <w:t> (1 уровень)</w:t>
      </w:r>
    </w:p>
    <w:p w14:paraId="342B0F78"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Основное, главное содержание знания, теоретическая сущность предме</w:t>
      </w:r>
      <w:r w:rsidRPr="008C0CBD">
        <w:rPr>
          <w:rFonts w:ascii="Arial Narrow" w:eastAsia="Times New Roman" w:hAnsi="Arial Narrow" w:cs="Arial"/>
          <w:color w:val="000000"/>
          <w:sz w:val="24"/>
          <w:szCs w:val="24"/>
          <w:lang w:eastAsia="ru-RU"/>
        </w:rPr>
        <w:softHyphen/>
        <w:t>та, опорные сведения. Первый уровень вскрывает самое главное и фундамен</w:t>
      </w:r>
      <w:r w:rsidRPr="008C0CBD">
        <w:rPr>
          <w:rFonts w:ascii="Arial Narrow" w:eastAsia="Times New Roman" w:hAnsi="Arial Narrow" w:cs="Arial"/>
          <w:color w:val="000000"/>
          <w:sz w:val="24"/>
          <w:szCs w:val="24"/>
          <w:lang w:eastAsia="ru-RU"/>
        </w:rPr>
        <w:softHyphen/>
        <w:t>тальное и в то же время самое простое в каждой теме, предоставляя обяза</w:t>
      </w:r>
      <w:r w:rsidRPr="008C0CBD">
        <w:rPr>
          <w:rFonts w:ascii="Arial Narrow" w:eastAsia="Times New Roman" w:hAnsi="Arial Narrow" w:cs="Arial"/>
          <w:color w:val="000000"/>
          <w:sz w:val="24"/>
          <w:szCs w:val="24"/>
          <w:lang w:eastAsia="ru-RU"/>
        </w:rPr>
        <w:softHyphen/>
        <w:t>тельный минимум, который позволяет обеспечить неразрывную логику изложения и создать пусть неполную, но обязательно цельную картину ос</w:t>
      </w:r>
      <w:r w:rsidRPr="008C0CBD">
        <w:rPr>
          <w:rFonts w:ascii="Arial Narrow" w:eastAsia="Times New Roman" w:hAnsi="Arial Narrow" w:cs="Arial"/>
          <w:color w:val="000000"/>
          <w:sz w:val="24"/>
          <w:szCs w:val="24"/>
          <w:lang w:eastAsia="ru-RU"/>
        </w:rPr>
        <w:softHyphen/>
        <w:t>новных представлений. Этот уровень зафиксирован как базовый стандарт.</w:t>
      </w:r>
    </w:p>
    <w:p w14:paraId="72FD3FE3"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Базовый уровень</w:t>
      </w:r>
      <w:r w:rsidRPr="008C0CBD">
        <w:rPr>
          <w:rFonts w:ascii="Arial Narrow" w:eastAsia="Times New Roman" w:hAnsi="Arial Narrow" w:cs="Arial"/>
          <w:color w:val="000000"/>
          <w:sz w:val="24"/>
          <w:szCs w:val="24"/>
          <w:lang w:eastAsia="ru-RU"/>
        </w:rPr>
        <w:t> (2 уровень)</w:t>
      </w:r>
    </w:p>
    <w:p w14:paraId="7888EABC"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Он расширяет материал первого уровня, доказывает, иллюстрирует и конкретизирует основное знание, показывает функционирование и примене</w:t>
      </w:r>
      <w:r w:rsidRPr="008C0CBD">
        <w:rPr>
          <w:rFonts w:ascii="Arial Narrow" w:eastAsia="Times New Roman" w:hAnsi="Arial Narrow" w:cs="Arial"/>
          <w:color w:val="000000"/>
          <w:sz w:val="24"/>
          <w:szCs w:val="24"/>
          <w:lang w:eastAsia="ru-RU"/>
        </w:rPr>
        <w:softHyphen/>
        <w:t>ние понятий. Этот уровень несколько увеличивает объем сведений, помога</w:t>
      </w:r>
      <w:r w:rsidRPr="008C0CBD">
        <w:rPr>
          <w:rFonts w:ascii="Arial Narrow" w:eastAsia="Times New Roman" w:hAnsi="Arial Narrow" w:cs="Arial"/>
          <w:color w:val="000000"/>
          <w:sz w:val="24"/>
          <w:szCs w:val="24"/>
          <w:lang w:eastAsia="ru-RU"/>
        </w:rPr>
        <w:softHyphen/>
        <w:t>ет глубже понять основной материал, делает общую картину более цельной. Требует глубокое знание системы понятий, умение решать проблемные си</w:t>
      </w:r>
      <w:r w:rsidRPr="008C0CBD">
        <w:rPr>
          <w:rFonts w:ascii="Arial Narrow" w:eastAsia="Times New Roman" w:hAnsi="Arial Narrow" w:cs="Arial"/>
          <w:color w:val="000000"/>
          <w:sz w:val="24"/>
          <w:szCs w:val="24"/>
          <w:lang w:eastAsia="ru-RU"/>
        </w:rPr>
        <w:softHyphen/>
        <w:t>туации в рамках курса.</w:t>
      </w:r>
    </w:p>
    <w:p w14:paraId="37A2377E"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Творческий уровень</w:t>
      </w:r>
      <w:r w:rsidRPr="008C0CBD">
        <w:rPr>
          <w:rFonts w:ascii="Arial Narrow" w:eastAsia="Times New Roman" w:hAnsi="Arial Narrow" w:cs="Arial"/>
          <w:color w:val="000000"/>
          <w:sz w:val="24"/>
          <w:szCs w:val="24"/>
          <w:lang w:eastAsia="ru-RU"/>
        </w:rPr>
        <w:t> (3 уровень)</w:t>
      </w:r>
    </w:p>
    <w:p w14:paraId="6537A6BA"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Существенно углубляет материал, дает его логическое обоснование, от</w:t>
      </w:r>
      <w:r w:rsidRPr="008C0CBD">
        <w:rPr>
          <w:rFonts w:ascii="Arial Narrow" w:eastAsia="Times New Roman" w:hAnsi="Arial Narrow" w:cs="Arial"/>
          <w:color w:val="000000"/>
          <w:sz w:val="24"/>
          <w:szCs w:val="24"/>
          <w:lang w:eastAsia="ru-RU"/>
        </w:rPr>
        <w:softHyphen/>
        <w:t>крывает перспективы творческого применения. Данный уровень позволяет ребенку проявить себя в дополнительной самостоятельной работе. Требует умения решать проблемы в рамках курса и смежных курсов посредством самостоятельной постановки цели и выбора программы действий.</w:t>
      </w:r>
    </w:p>
    <w:p w14:paraId="23041220"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Диагностика обучаемости</w:t>
      </w:r>
    </w:p>
    <w:p w14:paraId="6E382652"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Обучаемость – это общая способность, восприимчивость к обучению</w:t>
      </w:r>
      <w:r w:rsidRPr="008C0CBD">
        <w:rPr>
          <w:rFonts w:ascii="Arial Narrow" w:eastAsia="Times New Roman" w:hAnsi="Arial Narrow" w:cs="Arial"/>
          <w:color w:val="000000"/>
          <w:sz w:val="24"/>
          <w:szCs w:val="24"/>
          <w:lang w:eastAsia="ru-RU"/>
        </w:rPr>
        <w:t>. Сущес</w:t>
      </w:r>
      <w:r w:rsidRPr="008C0CBD">
        <w:rPr>
          <w:rFonts w:ascii="Arial Narrow" w:eastAsia="Times New Roman" w:hAnsi="Arial Narrow" w:cs="Arial"/>
          <w:color w:val="000000"/>
          <w:sz w:val="24"/>
          <w:szCs w:val="24"/>
          <w:lang w:eastAsia="ru-RU"/>
        </w:rPr>
        <w:softHyphen/>
        <w:t>твуют различные точки зрения по определению сущности обучаемости. Се</w:t>
      </w:r>
      <w:r w:rsidRPr="008C0CBD">
        <w:rPr>
          <w:rFonts w:ascii="Arial Narrow" w:eastAsia="Times New Roman" w:hAnsi="Arial Narrow" w:cs="Arial"/>
          <w:color w:val="000000"/>
          <w:sz w:val="24"/>
          <w:szCs w:val="24"/>
          <w:lang w:eastAsia="ru-RU"/>
        </w:rPr>
        <w:softHyphen/>
        <w:t>годня доказано, что обучаемость не сводится к умственному развитию и яв</w:t>
      </w:r>
      <w:r w:rsidRPr="008C0CBD">
        <w:rPr>
          <w:rFonts w:ascii="Arial Narrow" w:eastAsia="Times New Roman" w:hAnsi="Arial Narrow" w:cs="Arial"/>
          <w:color w:val="000000"/>
          <w:sz w:val="24"/>
          <w:szCs w:val="24"/>
          <w:lang w:eastAsia="ru-RU"/>
        </w:rPr>
        <w:softHyphen/>
        <w:t>ляется многокомпонентным свойством личности, включающим в себя:</w:t>
      </w:r>
    </w:p>
    <w:p w14:paraId="7B2309AD"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а) восприимчивость, готовность к умственному труду:</w:t>
      </w:r>
    </w:p>
    <w:p w14:paraId="0A3735A6" w14:textId="77777777" w:rsidR="007B1364" w:rsidRPr="008C0CBD" w:rsidRDefault="007B1364" w:rsidP="008C0CBD">
      <w:pPr>
        <w:numPr>
          <w:ilvl w:val="0"/>
          <w:numId w:val="5"/>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сформированность умственных действий, степень развития таких характеристик мышления, как сила, гибкость, самостоятель</w:t>
      </w:r>
      <w:r w:rsidRPr="008C0CBD">
        <w:rPr>
          <w:rFonts w:ascii="Arial Narrow" w:eastAsia="Times New Roman" w:hAnsi="Arial Narrow" w:cs="Arial"/>
          <w:color w:val="000000"/>
          <w:sz w:val="24"/>
          <w:szCs w:val="24"/>
          <w:lang w:eastAsia="ru-RU"/>
        </w:rPr>
        <w:softHyphen/>
        <w:t>ность, обобщенность, экономичность и других;</w:t>
      </w:r>
    </w:p>
    <w:p w14:paraId="0311E844" w14:textId="77777777" w:rsidR="007B1364" w:rsidRPr="008C0CBD" w:rsidRDefault="007B1364" w:rsidP="008C0CBD">
      <w:pPr>
        <w:numPr>
          <w:ilvl w:val="0"/>
          <w:numId w:val="5"/>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готовность к ориентировке в новых условиях, к принятию дозиро</w:t>
      </w:r>
      <w:r w:rsidRPr="008C0CBD">
        <w:rPr>
          <w:rFonts w:ascii="Arial Narrow" w:eastAsia="Times New Roman" w:hAnsi="Arial Narrow" w:cs="Arial"/>
          <w:color w:val="000000"/>
          <w:sz w:val="24"/>
          <w:szCs w:val="24"/>
          <w:lang w:eastAsia="ru-RU"/>
        </w:rPr>
        <w:softHyphen/>
        <w:t>ванной помощи взрослых, к самоорганизации;</w:t>
      </w:r>
    </w:p>
    <w:p w14:paraId="61082CB4"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б) фонд действенных знаний (тезаурус);</w:t>
      </w:r>
    </w:p>
    <w:p w14:paraId="11A7D17C"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 темпы продвижения в обучении (усвоения знаний);</w:t>
      </w:r>
    </w:p>
    <w:p w14:paraId="6E1C2F3A"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г) познавательная активность, интересы и склонности (мотивация учения);</w:t>
      </w:r>
    </w:p>
    <w:p w14:paraId="4A4CB237"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д) работоспособность, выносливость.</w:t>
      </w:r>
    </w:p>
    <w:p w14:paraId="7B5DC26A"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Психологи утверждают, что для определения обучаемости необходима комплексная диагностика, которую учитель должен проводить совместно с психологической службой школы. Педагоги-исследователи предлагают бо</w:t>
      </w:r>
      <w:r w:rsidRPr="008C0CBD">
        <w:rPr>
          <w:rFonts w:ascii="Arial Narrow" w:eastAsia="Times New Roman" w:hAnsi="Arial Narrow" w:cs="Arial"/>
          <w:color w:val="000000"/>
          <w:sz w:val="24"/>
          <w:szCs w:val="24"/>
          <w:lang w:eastAsia="ru-RU"/>
        </w:rPr>
        <w:softHyphen/>
        <w:t>лее упрощенные способы, которые помогают осуществить первичную диаг</w:t>
      </w:r>
      <w:r w:rsidRPr="008C0CBD">
        <w:rPr>
          <w:rFonts w:ascii="Arial Narrow" w:eastAsia="Times New Roman" w:hAnsi="Arial Narrow" w:cs="Arial"/>
          <w:color w:val="000000"/>
          <w:sz w:val="24"/>
          <w:szCs w:val="24"/>
          <w:lang w:eastAsia="ru-RU"/>
        </w:rPr>
        <w:softHyphen/>
        <w:t>ностику. Приводим один из них (по материалам П.И. Третьякова).</w:t>
      </w:r>
    </w:p>
    <w:p w14:paraId="56F865ED"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Ход исследования</w:t>
      </w:r>
      <w:r w:rsidRPr="008C0CBD">
        <w:rPr>
          <w:rFonts w:ascii="Arial Narrow" w:eastAsia="Times New Roman" w:hAnsi="Arial Narrow" w:cs="Arial"/>
          <w:i/>
          <w:iCs/>
          <w:color w:val="000000"/>
          <w:sz w:val="24"/>
          <w:szCs w:val="24"/>
          <w:lang w:eastAsia="ru-RU"/>
        </w:rPr>
        <w:t>:</w:t>
      </w:r>
    </w:p>
    <w:p w14:paraId="126B1409" w14:textId="77777777" w:rsidR="007B1364" w:rsidRPr="008C0CBD" w:rsidRDefault="007B1364" w:rsidP="008C0CBD">
      <w:pPr>
        <w:numPr>
          <w:ilvl w:val="0"/>
          <w:numId w:val="6"/>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Учитель выбирает небольшой по объему новый учебный материал базисного характера на 7-8 минут работы.</w:t>
      </w:r>
    </w:p>
    <w:p w14:paraId="30EC5611" w14:textId="77777777" w:rsidR="007B1364" w:rsidRPr="008C0CBD" w:rsidRDefault="007B1364" w:rsidP="008C0CBD">
      <w:pPr>
        <w:numPr>
          <w:ilvl w:val="0"/>
          <w:numId w:val="6"/>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Учитель перед изучением нового повторяет материал, необходимый для усвоения новых знаний.</w:t>
      </w:r>
    </w:p>
    <w:p w14:paraId="75AE97E0" w14:textId="77777777" w:rsidR="007B1364" w:rsidRPr="008C0CBD" w:rsidRDefault="007B1364" w:rsidP="008C0CBD">
      <w:pPr>
        <w:numPr>
          <w:ilvl w:val="0"/>
          <w:numId w:val="6"/>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Учитель объясняет новый материал.</w:t>
      </w:r>
    </w:p>
    <w:p w14:paraId="46055413" w14:textId="77777777" w:rsidR="007B1364" w:rsidRPr="008C0CBD" w:rsidRDefault="007B1364" w:rsidP="008C0CBD">
      <w:pPr>
        <w:numPr>
          <w:ilvl w:val="0"/>
          <w:numId w:val="6"/>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Учитель показывает образец применения нового материала в анало</w:t>
      </w:r>
      <w:r w:rsidRPr="008C0CBD">
        <w:rPr>
          <w:rFonts w:ascii="Arial Narrow" w:eastAsia="Times New Roman" w:hAnsi="Arial Narrow" w:cs="Arial"/>
          <w:color w:val="000000"/>
          <w:sz w:val="24"/>
          <w:szCs w:val="24"/>
          <w:lang w:eastAsia="ru-RU"/>
        </w:rPr>
        <w:softHyphen/>
        <w:t>гичной и измененной ситуациях.</w:t>
      </w:r>
    </w:p>
    <w:p w14:paraId="557745BA" w14:textId="77777777" w:rsidR="007B1364" w:rsidRPr="008C0CBD" w:rsidRDefault="007B1364" w:rsidP="008C0CBD">
      <w:pPr>
        <w:numPr>
          <w:ilvl w:val="0"/>
          <w:numId w:val="6"/>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Учитель проводит самостоятельную работу среди учащихся.</w:t>
      </w:r>
    </w:p>
    <w:p w14:paraId="5BBACED4"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Задания для самостоятельной работы учащихся:</w:t>
      </w:r>
    </w:p>
    <w:p w14:paraId="289D8830" w14:textId="77777777" w:rsidR="007B1364" w:rsidRPr="008C0CBD" w:rsidRDefault="007B1364" w:rsidP="008C0CBD">
      <w:pPr>
        <w:numPr>
          <w:ilvl w:val="0"/>
          <w:numId w:val="7"/>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Напишите, что вы узнали нового.</w:t>
      </w:r>
    </w:p>
    <w:p w14:paraId="3E7E65DD" w14:textId="77777777" w:rsidR="007B1364" w:rsidRPr="008C0CBD" w:rsidRDefault="007B1364" w:rsidP="008C0CBD">
      <w:pPr>
        <w:numPr>
          <w:ilvl w:val="0"/>
          <w:numId w:val="7"/>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Ответьте на вопрос по содержанию нового материала.</w:t>
      </w:r>
    </w:p>
    <w:p w14:paraId="1216B39E" w14:textId="77777777" w:rsidR="007B1364" w:rsidRPr="008C0CBD" w:rsidRDefault="007B1364" w:rsidP="008C0CBD">
      <w:pPr>
        <w:numPr>
          <w:ilvl w:val="0"/>
          <w:numId w:val="8"/>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Выполните задания по образцу.</w:t>
      </w:r>
    </w:p>
    <w:p w14:paraId="0BF57032" w14:textId="77777777" w:rsidR="007B1364" w:rsidRPr="008C0CBD" w:rsidRDefault="007B1364" w:rsidP="008C0CBD">
      <w:pPr>
        <w:numPr>
          <w:ilvl w:val="0"/>
          <w:numId w:val="8"/>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Выполните задание в измененной ситуации.</w:t>
      </w:r>
    </w:p>
    <w:p w14:paraId="61DDDFB1"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Ключ</w:t>
      </w:r>
      <w:r w:rsidRPr="008C0CBD">
        <w:rPr>
          <w:rFonts w:ascii="Arial Narrow" w:eastAsia="Times New Roman" w:hAnsi="Arial Narrow" w:cs="Arial"/>
          <w:b/>
          <w:bCs/>
          <w:color w:val="000000"/>
          <w:sz w:val="24"/>
          <w:szCs w:val="24"/>
          <w:lang w:eastAsia="ru-RU"/>
        </w:rPr>
        <w:t> </w:t>
      </w:r>
      <w:r w:rsidRPr="008C0CBD">
        <w:rPr>
          <w:rFonts w:ascii="Arial Narrow" w:eastAsia="Times New Roman" w:hAnsi="Arial Narrow" w:cs="Arial"/>
          <w:color w:val="000000"/>
          <w:sz w:val="24"/>
          <w:szCs w:val="24"/>
          <w:lang w:eastAsia="ru-RU"/>
        </w:rPr>
        <w:t>к определению уровня обучаемости:</w:t>
      </w:r>
    </w:p>
    <w:p w14:paraId="17DB659D"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lastRenderedPageBreak/>
        <w:t>Как только 3-4 ученика из класса выполнят задания - собрать рабочие записи у всех, если выполнены все задания, можно говорить о третьем, очень высоком уровне обучаемости школьника. Если справился с тремя за</w:t>
      </w:r>
      <w:r w:rsidRPr="008C0CBD">
        <w:rPr>
          <w:rFonts w:ascii="Arial Narrow" w:eastAsia="Times New Roman" w:hAnsi="Arial Narrow" w:cs="Arial"/>
          <w:color w:val="000000"/>
          <w:sz w:val="24"/>
          <w:szCs w:val="24"/>
          <w:lang w:eastAsia="ru-RU"/>
        </w:rPr>
        <w:softHyphen/>
        <w:t>даниями - второй уровень обучаемости. Если выполнены два и менее зада</w:t>
      </w:r>
      <w:r w:rsidRPr="008C0CBD">
        <w:rPr>
          <w:rFonts w:ascii="Arial Narrow" w:eastAsia="Times New Roman" w:hAnsi="Arial Narrow" w:cs="Arial"/>
          <w:color w:val="000000"/>
          <w:sz w:val="24"/>
          <w:szCs w:val="24"/>
          <w:lang w:eastAsia="ru-RU"/>
        </w:rPr>
        <w:softHyphen/>
        <w:t>ний - первый уровень. Измерение необходимо проводить по конкретному предмету нескольким учителям данного класса для того, чтобы результат был более объективным.</w:t>
      </w:r>
    </w:p>
    <w:p w14:paraId="56D6097B"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Методика определения уровня обученности.</w:t>
      </w:r>
    </w:p>
    <w:p w14:paraId="6C369E87"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Обученность - это уровень и степень реально усвоенных знаний, умений и навы</w:t>
      </w:r>
      <w:r w:rsidRPr="008C0CBD">
        <w:rPr>
          <w:rFonts w:ascii="Arial Narrow" w:eastAsia="Times New Roman" w:hAnsi="Arial Narrow" w:cs="Arial"/>
          <w:i/>
          <w:iCs/>
          <w:color w:val="000000"/>
          <w:sz w:val="24"/>
          <w:szCs w:val="24"/>
          <w:lang w:eastAsia="ru-RU"/>
        </w:rPr>
        <w:softHyphen/>
        <w:t>ков</w:t>
      </w:r>
      <w:r w:rsidRPr="008C0CBD">
        <w:rPr>
          <w:rFonts w:ascii="Arial Narrow" w:eastAsia="Times New Roman" w:hAnsi="Arial Narrow" w:cs="Arial"/>
          <w:color w:val="000000"/>
          <w:sz w:val="24"/>
          <w:szCs w:val="24"/>
          <w:lang w:eastAsia="ru-RU"/>
        </w:rPr>
        <w:t>. Раскроем более подробно содержание уровней усвоения:</w:t>
      </w:r>
    </w:p>
    <w:p w14:paraId="066CA200"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1. Первый уровень - различение</w:t>
      </w:r>
      <w:r w:rsidRPr="008C0CBD">
        <w:rPr>
          <w:rFonts w:ascii="Arial Narrow" w:eastAsia="Times New Roman" w:hAnsi="Arial Narrow" w:cs="Arial"/>
          <w:color w:val="000000"/>
          <w:sz w:val="24"/>
          <w:szCs w:val="24"/>
          <w:lang w:eastAsia="ru-RU"/>
        </w:rPr>
        <w:t>. Характеризует низшую ступень обу</w:t>
      </w:r>
      <w:r w:rsidRPr="008C0CBD">
        <w:rPr>
          <w:rFonts w:ascii="Arial Narrow" w:eastAsia="Times New Roman" w:hAnsi="Arial Narrow" w:cs="Arial"/>
          <w:color w:val="000000"/>
          <w:sz w:val="24"/>
          <w:szCs w:val="24"/>
          <w:lang w:eastAsia="ru-RU"/>
        </w:rPr>
        <w:softHyphen/>
        <w:t>ченности. Учащийся только отличает данный учебный элемент от аналогов. Самая низкая ступень овладения знаниями - в дальнейшем возможность только узнавания: ученик может лишь констатировать, что знания были получены раньше, но не может воспроизвести их. На вопросы учителя отве</w:t>
      </w:r>
      <w:r w:rsidRPr="008C0CBD">
        <w:rPr>
          <w:rFonts w:ascii="Arial Narrow" w:eastAsia="Times New Roman" w:hAnsi="Arial Narrow" w:cs="Arial"/>
          <w:color w:val="000000"/>
          <w:sz w:val="24"/>
          <w:szCs w:val="24"/>
          <w:lang w:eastAsia="ru-RU"/>
        </w:rPr>
        <w:softHyphen/>
        <w:t>чает односложно, пытаясь угадать правильный ответ.</w:t>
      </w:r>
    </w:p>
    <w:p w14:paraId="108F7E58"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2. Второй уровень - запоминание</w:t>
      </w:r>
      <w:r w:rsidRPr="008C0CBD">
        <w:rPr>
          <w:rFonts w:ascii="Arial Narrow" w:eastAsia="Times New Roman" w:hAnsi="Arial Narrow" w:cs="Arial"/>
          <w:color w:val="000000"/>
          <w:sz w:val="24"/>
          <w:szCs w:val="24"/>
          <w:lang w:eastAsia="ru-RU"/>
        </w:rPr>
        <w:t>. Учащийся может пересказать содер</w:t>
      </w:r>
      <w:r w:rsidRPr="008C0CBD">
        <w:rPr>
          <w:rFonts w:ascii="Arial Narrow" w:eastAsia="Times New Roman" w:hAnsi="Arial Narrow" w:cs="Arial"/>
          <w:color w:val="000000"/>
          <w:sz w:val="24"/>
          <w:szCs w:val="24"/>
          <w:lang w:eastAsia="ru-RU"/>
        </w:rPr>
        <w:softHyphen/>
        <w:t>жание текста, правила без понимания пересказанного. Может отвечать на вопросы только репродуктивного плана и в соответствии с последователь</w:t>
      </w:r>
      <w:r w:rsidRPr="008C0CBD">
        <w:rPr>
          <w:rFonts w:ascii="Arial Narrow" w:eastAsia="Times New Roman" w:hAnsi="Arial Narrow" w:cs="Arial"/>
          <w:color w:val="000000"/>
          <w:sz w:val="24"/>
          <w:szCs w:val="24"/>
          <w:lang w:eastAsia="ru-RU"/>
        </w:rPr>
        <w:softHyphen/>
        <w:t>ностью изложения материала в учебном пособии.</w:t>
      </w:r>
    </w:p>
    <w:p w14:paraId="6BEEAD1D"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3. Третий уровень - понимание</w:t>
      </w:r>
      <w:r w:rsidRPr="008C0CBD">
        <w:rPr>
          <w:rFonts w:ascii="Arial Narrow" w:eastAsia="Times New Roman" w:hAnsi="Arial Narrow" w:cs="Arial"/>
          <w:color w:val="000000"/>
          <w:sz w:val="24"/>
          <w:szCs w:val="24"/>
          <w:lang w:eastAsia="ru-RU"/>
        </w:rPr>
        <w:t>. Предполагает нахождение существен</w:t>
      </w:r>
      <w:r w:rsidRPr="008C0CBD">
        <w:rPr>
          <w:rFonts w:ascii="Arial Narrow" w:eastAsia="Times New Roman" w:hAnsi="Arial Narrow" w:cs="Arial"/>
          <w:color w:val="000000"/>
          <w:sz w:val="24"/>
          <w:szCs w:val="24"/>
          <w:lang w:eastAsia="ru-RU"/>
        </w:rPr>
        <w:softHyphen/>
        <w:t>ных признаков и связей предметов и явлений, вычленение их из массива несущественного на основе анализа и синтеза, применение правил логиче</w:t>
      </w:r>
      <w:r w:rsidRPr="008C0CBD">
        <w:rPr>
          <w:rFonts w:ascii="Arial Narrow" w:eastAsia="Times New Roman" w:hAnsi="Arial Narrow" w:cs="Arial"/>
          <w:color w:val="000000"/>
          <w:sz w:val="24"/>
          <w:szCs w:val="24"/>
          <w:lang w:eastAsia="ru-RU"/>
        </w:rPr>
        <w:softHyphen/>
        <w:t>ского умозаключения, установление сходства и различия, сопоставление с имеющимися знаниями.</w:t>
      </w:r>
    </w:p>
    <w:p w14:paraId="3E7425C0"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4.Четвертый уровень – применение с использованием простейших умений и навыков</w:t>
      </w:r>
      <w:r w:rsidRPr="008C0CBD">
        <w:rPr>
          <w:rFonts w:ascii="Arial Narrow" w:eastAsia="Times New Roman" w:hAnsi="Arial Narrow" w:cs="Arial"/>
          <w:color w:val="000000"/>
          <w:sz w:val="24"/>
          <w:szCs w:val="24"/>
          <w:lang w:eastAsia="ru-RU"/>
        </w:rPr>
        <w:t>. Характеризует</w:t>
      </w:r>
      <w:r w:rsidRPr="008C0CBD">
        <w:rPr>
          <w:rFonts w:ascii="Arial Narrow" w:eastAsia="Times New Roman" w:hAnsi="Arial Narrow" w:cs="Arial"/>
          <w:color w:val="000000"/>
          <w:sz w:val="24"/>
          <w:szCs w:val="24"/>
          <w:lang w:eastAsia="ru-RU"/>
        </w:rPr>
        <w:softHyphen/>
        <w:t>ся тем, что умения проявляются как закрепленные способы применения знаний в практической деятельности, навыки как умения, доведенные до автоматизма. Учащийся умеет применять на практике полученные теорети</w:t>
      </w:r>
      <w:r w:rsidRPr="008C0CBD">
        <w:rPr>
          <w:rFonts w:ascii="Arial Narrow" w:eastAsia="Times New Roman" w:hAnsi="Arial Narrow" w:cs="Arial"/>
          <w:color w:val="000000"/>
          <w:sz w:val="24"/>
          <w:szCs w:val="24"/>
          <w:lang w:eastAsia="ru-RU"/>
        </w:rPr>
        <w:softHyphen/>
        <w:t>ческие знания, решает задачи с использованием усвоенных законов и пра</w:t>
      </w:r>
      <w:r w:rsidRPr="008C0CBD">
        <w:rPr>
          <w:rFonts w:ascii="Arial Narrow" w:eastAsia="Times New Roman" w:hAnsi="Arial Narrow" w:cs="Arial"/>
          <w:color w:val="000000"/>
          <w:sz w:val="24"/>
          <w:szCs w:val="24"/>
          <w:lang w:eastAsia="ru-RU"/>
        </w:rPr>
        <w:softHyphen/>
        <w:t>вил, вскрывает причинно-следственные связи. Наличие элементарных уме</w:t>
      </w:r>
      <w:r w:rsidRPr="008C0CBD">
        <w:rPr>
          <w:rFonts w:ascii="Arial Narrow" w:eastAsia="Times New Roman" w:hAnsi="Arial Narrow" w:cs="Arial"/>
          <w:color w:val="000000"/>
          <w:sz w:val="24"/>
          <w:szCs w:val="24"/>
          <w:lang w:eastAsia="ru-RU"/>
        </w:rPr>
        <w:softHyphen/>
        <w:t>ний и навыков - показатель довольно высокой степени обученности.</w:t>
      </w:r>
    </w:p>
    <w:p w14:paraId="08D9061A"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5.</w:t>
      </w:r>
      <w:r w:rsidRPr="008C0CBD">
        <w:rPr>
          <w:rFonts w:ascii="Arial Narrow" w:eastAsia="Times New Roman" w:hAnsi="Arial Narrow" w:cs="Arial"/>
          <w:i/>
          <w:iCs/>
          <w:color w:val="000000"/>
          <w:sz w:val="24"/>
          <w:szCs w:val="24"/>
          <w:lang w:eastAsia="ru-RU"/>
        </w:rPr>
        <w:t>Пятый уровень – перенос знаний и умений в новую ситуацию для решения новых задач.</w:t>
      </w:r>
      <w:r w:rsidRPr="008C0CBD">
        <w:rPr>
          <w:rFonts w:ascii="Arial Narrow" w:eastAsia="Times New Roman" w:hAnsi="Arial Narrow" w:cs="Arial"/>
          <w:color w:val="000000"/>
          <w:sz w:val="24"/>
          <w:szCs w:val="24"/>
          <w:lang w:eastAsia="ru-RU"/>
        </w:rPr>
        <w:t> Обладающие этой наивысшей степенью обученности умеют обобщать, применять полученные знания в новой ситу</w:t>
      </w:r>
      <w:r w:rsidRPr="008C0CBD">
        <w:rPr>
          <w:rFonts w:ascii="Arial Narrow" w:eastAsia="Times New Roman" w:hAnsi="Arial Narrow" w:cs="Arial"/>
          <w:color w:val="000000"/>
          <w:sz w:val="24"/>
          <w:szCs w:val="24"/>
          <w:lang w:eastAsia="ru-RU"/>
        </w:rPr>
        <w:softHyphen/>
        <w:t>ации, «переносить» в нее усвоенные ранее понятия и закономерности. Уче</w:t>
      </w:r>
      <w:r w:rsidRPr="008C0CBD">
        <w:rPr>
          <w:rFonts w:ascii="Arial Narrow" w:eastAsia="Times New Roman" w:hAnsi="Arial Narrow" w:cs="Arial"/>
          <w:color w:val="000000"/>
          <w:sz w:val="24"/>
          <w:szCs w:val="24"/>
          <w:lang w:eastAsia="ru-RU"/>
        </w:rPr>
        <w:softHyphen/>
        <w:t>ник дает ответ на любой вопрос, решает любой пример и задачу по данной теме, находит оригинальные подходы к решению предложенных ему про</w:t>
      </w:r>
      <w:r w:rsidRPr="008C0CBD">
        <w:rPr>
          <w:rFonts w:ascii="Arial Narrow" w:eastAsia="Times New Roman" w:hAnsi="Arial Narrow" w:cs="Arial"/>
          <w:color w:val="000000"/>
          <w:sz w:val="24"/>
          <w:szCs w:val="24"/>
          <w:lang w:eastAsia="ru-RU"/>
        </w:rPr>
        <w:softHyphen/>
        <w:t>блемных ситуаций.</w:t>
      </w:r>
    </w:p>
    <w:p w14:paraId="08CBD4A3"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Главным средством определения обученности</w:t>
      </w:r>
      <w:r w:rsidRPr="008C0CBD">
        <w:rPr>
          <w:rFonts w:ascii="Arial Narrow" w:eastAsia="Times New Roman" w:hAnsi="Arial Narrow" w:cs="Arial"/>
          <w:color w:val="000000"/>
          <w:sz w:val="24"/>
          <w:szCs w:val="24"/>
          <w:lang w:eastAsia="ru-RU"/>
        </w:rPr>
        <w:t> учащегося являются </w:t>
      </w:r>
      <w:r w:rsidRPr="008C0CBD">
        <w:rPr>
          <w:rFonts w:ascii="Arial Narrow" w:eastAsia="Times New Roman" w:hAnsi="Arial Narrow" w:cs="Arial"/>
          <w:i/>
          <w:iCs/>
          <w:color w:val="000000"/>
          <w:sz w:val="24"/>
          <w:szCs w:val="24"/>
          <w:lang w:eastAsia="ru-RU"/>
        </w:rPr>
        <w:t>тесты,</w:t>
      </w:r>
      <w:r w:rsidRPr="008C0CBD">
        <w:rPr>
          <w:rFonts w:ascii="Arial Narrow" w:eastAsia="Times New Roman" w:hAnsi="Arial Narrow" w:cs="Arial"/>
          <w:color w:val="000000"/>
          <w:sz w:val="24"/>
          <w:szCs w:val="24"/>
          <w:lang w:eastAsia="ru-RU"/>
        </w:rPr>
        <w:t> составленные по уровням сложности учебного материала на основе соблюдения необходимых правил к их разработке.</w:t>
      </w:r>
    </w:p>
    <w:p w14:paraId="0EA925BE"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Ход исследования:</w:t>
      </w:r>
    </w:p>
    <w:p w14:paraId="0A19AA2A"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color w:val="000000"/>
          <w:sz w:val="24"/>
          <w:szCs w:val="24"/>
          <w:lang w:eastAsia="ru-RU"/>
        </w:rPr>
        <w:t>I. </w:t>
      </w:r>
      <w:r w:rsidRPr="008C0CBD">
        <w:rPr>
          <w:rFonts w:ascii="Arial Narrow" w:eastAsia="Times New Roman" w:hAnsi="Arial Narrow" w:cs="Arial"/>
          <w:color w:val="000000"/>
          <w:sz w:val="24"/>
          <w:szCs w:val="24"/>
          <w:lang w:eastAsia="ru-RU"/>
        </w:rPr>
        <w:t>Тест состоит из 5 видов вопросов:</w:t>
      </w:r>
    </w:p>
    <w:p w14:paraId="15A1D352" w14:textId="77777777" w:rsidR="007B1364" w:rsidRPr="008C0CBD" w:rsidRDefault="007B1364" w:rsidP="008C0CBD">
      <w:pPr>
        <w:numPr>
          <w:ilvl w:val="0"/>
          <w:numId w:val="9"/>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вид - вопросы на воспроизведение (типа «дай определение», «назови правило», «опиши...»;</w:t>
      </w:r>
    </w:p>
    <w:p w14:paraId="7C349DE4" w14:textId="77777777" w:rsidR="007B1364" w:rsidRPr="008C0CBD" w:rsidRDefault="007B1364" w:rsidP="008C0CBD">
      <w:pPr>
        <w:numPr>
          <w:ilvl w:val="0"/>
          <w:numId w:val="9"/>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вид вопросы на понимание (тина «докажи», «почему», «сравни»);</w:t>
      </w:r>
    </w:p>
    <w:p w14:paraId="099A415F" w14:textId="77777777" w:rsidR="007B1364" w:rsidRPr="008C0CBD" w:rsidRDefault="007B1364" w:rsidP="008C0CBD">
      <w:pPr>
        <w:numPr>
          <w:ilvl w:val="0"/>
          <w:numId w:val="9"/>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вид - вопрос-задание по принципу «сделай по образцу»;</w:t>
      </w:r>
    </w:p>
    <w:p w14:paraId="7DCA91A1" w14:textId="77777777" w:rsidR="007B1364" w:rsidRPr="008C0CBD" w:rsidRDefault="007B1364" w:rsidP="008C0CBD">
      <w:pPr>
        <w:numPr>
          <w:ilvl w:val="0"/>
          <w:numId w:val="9"/>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вид вопрос-задание но принципу «выполни в новой ситуации»;</w:t>
      </w:r>
    </w:p>
    <w:p w14:paraId="5F41CF90" w14:textId="77777777" w:rsidR="007B1364" w:rsidRPr="008C0CBD" w:rsidRDefault="007B1364" w:rsidP="008C0CBD">
      <w:pPr>
        <w:numPr>
          <w:ilvl w:val="0"/>
          <w:numId w:val="9"/>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вид - задание повышенного уровня сложности (для выполнения ко</w:t>
      </w:r>
      <w:r w:rsidRPr="008C0CBD">
        <w:rPr>
          <w:rFonts w:ascii="Arial Narrow" w:eastAsia="Times New Roman" w:hAnsi="Arial Narrow" w:cs="Arial"/>
          <w:color w:val="000000"/>
          <w:sz w:val="24"/>
          <w:szCs w:val="24"/>
          <w:lang w:eastAsia="ru-RU"/>
        </w:rPr>
        <w:softHyphen/>
        <w:t>торого необходимо знание, понимание и свободное владение изучаемым ма</w:t>
      </w:r>
      <w:r w:rsidRPr="008C0CBD">
        <w:rPr>
          <w:rFonts w:ascii="Arial Narrow" w:eastAsia="Times New Roman" w:hAnsi="Arial Narrow" w:cs="Arial"/>
          <w:color w:val="000000"/>
          <w:sz w:val="24"/>
          <w:szCs w:val="24"/>
          <w:lang w:eastAsia="ru-RU"/>
        </w:rPr>
        <w:softHyphen/>
        <w:t>териалом).</w:t>
      </w:r>
    </w:p>
    <w:p w14:paraId="7AC4ADBC"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II. Количество вопросов в каждом виде должно быть одинаковым.</w:t>
      </w:r>
    </w:p>
    <w:p w14:paraId="664A111C" w14:textId="77777777" w:rsidR="007B1364" w:rsidRPr="008C0CBD" w:rsidRDefault="007B1364" w:rsidP="008C0CBD">
      <w:pPr>
        <w:numPr>
          <w:ilvl w:val="0"/>
          <w:numId w:val="10"/>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Время теста не ограничено.</w:t>
      </w:r>
    </w:p>
    <w:p w14:paraId="427F5D47" w14:textId="77777777" w:rsidR="007B1364" w:rsidRPr="008C0CBD" w:rsidRDefault="007B1364" w:rsidP="008C0CBD">
      <w:pPr>
        <w:numPr>
          <w:ilvl w:val="0"/>
          <w:numId w:val="10"/>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Существует два варианта выполнения теста:</w:t>
      </w:r>
    </w:p>
    <w:p w14:paraId="2B2A3B2B"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а) испытуемый должен последовательно работать над заданиями (с 1 по 4), пятое задание является дополнительным (необязательным),</w:t>
      </w:r>
    </w:p>
    <w:p w14:paraId="0E2CBA50"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б) испытуемый работает только над пятым заданием.</w:t>
      </w:r>
    </w:p>
    <w:p w14:paraId="64F452CC"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V. Тест готовится для каждого уровня в отдельности.</w:t>
      </w:r>
    </w:p>
    <w:p w14:paraId="0C193DBF"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Ключ к определению уровня обученности:</w:t>
      </w:r>
    </w:p>
    <w:p w14:paraId="3F626F80"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Если работа велась по варианту А: если выполнены все задания, мож</w:t>
      </w:r>
      <w:r w:rsidRPr="008C0CBD">
        <w:rPr>
          <w:rFonts w:ascii="Arial Narrow" w:eastAsia="Times New Roman" w:hAnsi="Arial Narrow" w:cs="Arial"/>
          <w:color w:val="000000"/>
          <w:sz w:val="24"/>
          <w:szCs w:val="24"/>
          <w:lang w:eastAsia="ru-RU"/>
        </w:rPr>
        <w:softHyphen/>
        <w:t>но говорить о пятом, очень высоком уровне обученности школьника. Если справился с тремя заданиями - четвертый уровень обученности. Если вы</w:t>
      </w:r>
      <w:r w:rsidRPr="008C0CBD">
        <w:rPr>
          <w:rFonts w:ascii="Arial Narrow" w:eastAsia="Times New Roman" w:hAnsi="Arial Narrow" w:cs="Arial"/>
          <w:color w:val="000000"/>
          <w:sz w:val="24"/>
          <w:szCs w:val="24"/>
          <w:lang w:eastAsia="ru-RU"/>
        </w:rPr>
        <w:softHyphen/>
        <w:t>полнены два - третий уровень, одно - второй уровень обученности. Если ученик с тестом не справился, то при личной беседе возможно диагностиро</w:t>
      </w:r>
      <w:r w:rsidRPr="008C0CBD">
        <w:rPr>
          <w:rFonts w:ascii="Arial Narrow" w:eastAsia="Times New Roman" w:hAnsi="Arial Narrow" w:cs="Arial"/>
          <w:color w:val="000000"/>
          <w:sz w:val="24"/>
          <w:szCs w:val="24"/>
          <w:lang w:eastAsia="ru-RU"/>
        </w:rPr>
        <w:softHyphen/>
        <w:t>вание первого уровня обученности.</w:t>
      </w:r>
    </w:p>
    <w:p w14:paraId="3E5C544C"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Если работа велась по варианту Б: при выполнении испытуемым пято</w:t>
      </w:r>
      <w:r w:rsidRPr="008C0CBD">
        <w:rPr>
          <w:rFonts w:ascii="Arial Narrow" w:eastAsia="Times New Roman" w:hAnsi="Arial Narrow" w:cs="Arial"/>
          <w:color w:val="000000"/>
          <w:sz w:val="24"/>
          <w:szCs w:val="24"/>
          <w:lang w:eastAsia="ru-RU"/>
        </w:rPr>
        <w:softHyphen/>
        <w:t>го задания можно говорить о пятом уровне обученности, но если задание не выполнено, то тест считается не пройденным и учащийся должен выполнить его по варианту А.</w:t>
      </w:r>
    </w:p>
    <w:p w14:paraId="771AB66E"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lastRenderedPageBreak/>
        <w:t>В качестве примера</w:t>
      </w:r>
      <w:r w:rsidRPr="008C0CBD">
        <w:rPr>
          <w:rFonts w:ascii="Arial Narrow" w:eastAsia="Times New Roman" w:hAnsi="Arial Narrow" w:cs="Arial"/>
          <w:color w:val="000000"/>
          <w:sz w:val="24"/>
          <w:szCs w:val="24"/>
          <w:lang w:eastAsia="ru-RU"/>
        </w:rPr>
        <w:t> приведем тест для определения уровня обученнос</w:t>
      </w:r>
      <w:r w:rsidRPr="008C0CBD">
        <w:rPr>
          <w:rFonts w:ascii="Arial Narrow" w:eastAsia="Times New Roman" w:hAnsi="Arial Narrow" w:cs="Arial"/>
          <w:color w:val="000000"/>
          <w:sz w:val="24"/>
          <w:szCs w:val="24"/>
          <w:lang w:eastAsia="ru-RU"/>
        </w:rPr>
        <w:softHyphen/>
        <w:t>ти по теме «Разноуровневое обучение».</w:t>
      </w:r>
    </w:p>
    <w:p w14:paraId="56D59D76" w14:textId="77777777" w:rsidR="007B1364" w:rsidRPr="008C0CBD" w:rsidRDefault="007B1364" w:rsidP="008C0CBD">
      <w:pPr>
        <w:numPr>
          <w:ilvl w:val="0"/>
          <w:numId w:val="11"/>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Что такое разноуровневое обучение? Дайте определение.</w:t>
      </w:r>
    </w:p>
    <w:p w14:paraId="5C068950" w14:textId="77777777" w:rsidR="007B1364" w:rsidRPr="008C0CBD" w:rsidRDefault="007B1364" w:rsidP="008C0CBD">
      <w:pPr>
        <w:numPr>
          <w:ilvl w:val="0"/>
          <w:numId w:val="11"/>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Чем отличается разноуровневое обучение от дифференцированного подхода к учащимся?</w:t>
      </w:r>
    </w:p>
    <w:p w14:paraId="01CEACEA" w14:textId="77777777" w:rsidR="007B1364" w:rsidRPr="008C0CBD" w:rsidRDefault="007B1364" w:rsidP="008C0CBD">
      <w:pPr>
        <w:numPr>
          <w:ilvl w:val="0"/>
          <w:numId w:val="11"/>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Разработайте тест для определения уровня обученности конкретно для Вашего предмета по любой выбранной Вами теме.</w:t>
      </w:r>
    </w:p>
    <w:p w14:paraId="70CC413B" w14:textId="77777777" w:rsidR="007B1364" w:rsidRPr="008C0CBD" w:rsidRDefault="007B1364" w:rsidP="008C0CBD">
      <w:pPr>
        <w:numPr>
          <w:ilvl w:val="0"/>
          <w:numId w:val="11"/>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Составьте развернутый план Вашего выступления на педагогическом совете по теме «Разноуровневое обучение».</w:t>
      </w:r>
    </w:p>
    <w:p w14:paraId="66EF656D" w14:textId="77777777" w:rsidR="007B1364" w:rsidRPr="008C0CBD" w:rsidRDefault="007B1364" w:rsidP="008C0CBD">
      <w:pPr>
        <w:numPr>
          <w:ilvl w:val="0"/>
          <w:numId w:val="11"/>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Какие элементы разноуровневого обучения можно внести в классно-урочную систему для повышения ее эффективности?</w:t>
      </w:r>
    </w:p>
    <w:p w14:paraId="0912F439"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Организация ТРО.</w:t>
      </w:r>
    </w:p>
    <w:p w14:paraId="372FD838"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Учитель организует уровневую дифференциацию работы учащихся на уроке следующим образом:</w:t>
      </w:r>
    </w:p>
    <w:p w14:paraId="4186A7F2"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Целеполагание.</w:t>
      </w:r>
    </w:p>
    <w:p w14:paraId="65E5D351" w14:textId="77777777" w:rsidR="007B1364" w:rsidRPr="008C0CBD" w:rsidRDefault="007B1364" w:rsidP="008C0CBD">
      <w:pPr>
        <w:numPr>
          <w:ilvl w:val="0"/>
          <w:numId w:val="12"/>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Цель должна идти от ученика, а не для ученика.</w:t>
      </w:r>
    </w:p>
    <w:p w14:paraId="3CE8B38D" w14:textId="77777777" w:rsidR="007B1364" w:rsidRPr="008C0CBD" w:rsidRDefault="007B1364" w:rsidP="008C0CBD">
      <w:pPr>
        <w:numPr>
          <w:ilvl w:val="0"/>
          <w:numId w:val="12"/>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На разноуровневом занятии единая цель должна быть расписана по целям для каждого из 3 уровней.</w:t>
      </w:r>
    </w:p>
    <w:p w14:paraId="463CFBFE" w14:textId="77777777" w:rsidR="007B1364" w:rsidRPr="008C0CBD" w:rsidRDefault="007B1364" w:rsidP="008C0CBD">
      <w:pPr>
        <w:numPr>
          <w:ilvl w:val="0"/>
          <w:numId w:val="12"/>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Каждая цель долж</w:t>
      </w:r>
      <w:r w:rsidRPr="008C0CBD">
        <w:rPr>
          <w:rFonts w:ascii="Arial Narrow" w:eastAsia="Times New Roman" w:hAnsi="Arial Narrow" w:cs="Arial"/>
          <w:color w:val="000000"/>
          <w:sz w:val="24"/>
          <w:szCs w:val="24"/>
          <w:lang w:eastAsia="ru-RU"/>
        </w:rPr>
        <w:softHyphen/>
        <w:t>на быть сформулирована через результаты деятельности учащегося: учащийся сможет знать...; понимать...; уметь...; описывать...; использовать...; выпол</w:t>
      </w:r>
      <w:r w:rsidRPr="008C0CBD">
        <w:rPr>
          <w:rFonts w:ascii="Arial Narrow" w:eastAsia="Times New Roman" w:hAnsi="Arial Narrow" w:cs="Arial"/>
          <w:color w:val="000000"/>
          <w:sz w:val="24"/>
          <w:szCs w:val="24"/>
          <w:lang w:eastAsia="ru-RU"/>
        </w:rPr>
        <w:softHyphen/>
        <w:t>нять...; предлагать...; оценивать... и т.д.</w:t>
      </w:r>
    </w:p>
    <w:p w14:paraId="2C9C1BF6"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Содержание.</w:t>
      </w:r>
    </w:p>
    <w:p w14:paraId="7BE97A4A" w14:textId="77777777" w:rsidR="007B1364" w:rsidRPr="008C0CBD" w:rsidRDefault="007B1364" w:rsidP="008C0CBD">
      <w:pPr>
        <w:numPr>
          <w:ilvl w:val="0"/>
          <w:numId w:val="13"/>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Необходимо разводить содержание темы урока по уровням усвоения информации, для каждого уровня в отдельности (согласно постав</w:t>
      </w:r>
      <w:r w:rsidRPr="008C0CBD">
        <w:rPr>
          <w:rFonts w:ascii="Arial Narrow" w:eastAsia="Times New Roman" w:hAnsi="Arial Narrow" w:cs="Arial"/>
          <w:color w:val="000000"/>
          <w:sz w:val="24"/>
          <w:szCs w:val="24"/>
          <w:lang w:eastAsia="ru-RU"/>
        </w:rPr>
        <w:softHyphen/>
        <w:t>ленным ранее целям).</w:t>
      </w:r>
    </w:p>
    <w:p w14:paraId="4705657D" w14:textId="77777777" w:rsidR="007B1364" w:rsidRPr="008C0CBD" w:rsidRDefault="007B1364" w:rsidP="008C0CBD">
      <w:pPr>
        <w:numPr>
          <w:ilvl w:val="0"/>
          <w:numId w:val="13"/>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Один уровень от другого должен отличаться глубиной изучаемого материала, а не включением в него новых тем, разделов и т.д.</w:t>
      </w:r>
    </w:p>
    <w:p w14:paraId="351348F3" w14:textId="77777777" w:rsidR="007B1364" w:rsidRPr="008C0CBD" w:rsidRDefault="007B1364" w:rsidP="008C0CBD">
      <w:pPr>
        <w:numPr>
          <w:ilvl w:val="0"/>
          <w:numId w:val="13"/>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Урок состоит из четырех основных этапов: опрос, изложение ново</w:t>
      </w:r>
      <w:r w:rsidRPr="008C0CBD">
        <w:rPr>
          <w:rFonts w:ascii="Arial Narrow" w:eastAsia="Times New Roman" w:hAnsi="Arial Narrow" w:cs="Arial"/>
          <w:color w:val="000000"/>
          <w:sz w:val="24"/>
          <w:szCs w:val="24"/>
          <w:lang w:eastAsia="ru-RU"/>
        </w:rPr>
        <w:softHyphen/>
        <w:t>го материала, закрепление, контроль. Объяснение нового на разно</w:t>
      </w:r>
      <w:r w:rsidRPr="008C0CBD">
        <w:rPr>
          <w:rFonts w:ascii="Arial Narrow" w:eastAsia="Times New Roman" w:hAnsi="Arial Narrow" w:cs="Arial"/>
          <w:color w:val="000000"/>
          <w:sz w:val="24"/>
          <w:szCs w:val="24"/>
          <w:lang w:eastAsia="ru-RU"/>
        </w:rPr>
        <w:softHyphen/>
        <w:t>уровневом уроке ведется исключительно на втором уровне, а все остальные этапы - на трех уровнях (кроме урока типа - изложение нового материала).</w:t>
      </w:r>
    </w:p>
    <w:p w14:paraId="3FE25244"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Организация деятельности.</w:t>
      </w:r>
    </w:p>
    <w:p w14:paraId="687AD930"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На уроке учитель излагает материал на втором уровне всему классу, объясняя, выделяя, делая особый акцент на том, что надо усвоить для пер</w:t>
      </w:r>
      <w:r w:rsidRPr="008C0CBD">
        <w:rPr>
          <w:rFonts w:ascii="Arial Narrow" w:eastAsia="Times New Roman" w:hAnsi="Arial Narrow" w:cs="Arial"/>
          <w:color w:val="000000"/>
          <w:sz w:val="24"/>
          <w:szCs w:val="24"/>
          <w:lang w:eastAsia="ru-RU"/>
        </w:rPr>
        <w:softHyphen/>
        <w:t>вого уровня (минимума). Затем идет закрепление: фронтальная самостоя</w:t>
      </w:r>
      <w:r w:rsidRPr="008C0CBD">
        <w:rPr>
          <w:rFonts w:ascii="Arial Narrow" w:eastAsia="Times New Roman" w:hAnsi="Arial Narrow" w:cs="Arial"/>
          <w:color w:val="000000"/>
          <w:sz w:val="24"/>
          <w:szCs w:val="24"/>
          <w:lang w:eastAsia="ru-RU"/>
        </w:rPr>
        <w:softHyphen/>
        <w:t>тельная работа (с частичным выбором уровня заданий).</w:t>
      </w:r>
    </w:p>
    <w:p w14:paraId="4BEAE226"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Далее учитель переходит к закреплению в режиме «диалога», привлекая группу детей П-Ш уровня для разбора заданий с учащимися I уровня (добива</w:t>
      </w:r>
      <w:r w:rsidRPr="008C0CBD">
        <w:rPr>
          <w:rFonts w:ascii="Arial Narrow" w:eastAsia="Times New Roman" w:hAnsi="Arial Narrow" w:cs="Arial"/>
          <w:color w:val="000000"/>
          <w:sz w:val="24"/>
          <w:szCs w:val="24"/>
          <w:lang w:eastAsia="ru-RU"/>
        </w:rPr>
        <w:softHyphen/>
        <w:t>ясь безусловного усвоения первого уровня и стимулируя переход к второму).</w:t>
      </w:r>
    </w:p>
    <w:p w14:paraId="0CF2B23C"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Третий уровень предполагает дополнения к объяснению, обобщающее повторение, индивидуальные самостоятельные задания учащимся. При пов</w:t>
      </w:r>
      <w:r w:rsidRPr="008C0CBD">
        <w:rPr>
          <w:rFonts w:ascii="Arial Narrow" w:eastAsia="Times New Roman" w:hAnsi="Arial Narrow" w:cs="Arial"/>
          <w:color w:val="000000"/>
          <w:sz w:val="24"/>
          <w:szCs w:val="24"/>
          <w:lang w:eastAsia="ru-RU"/>
        </w:rPr>
        <w:softHyphen/>
        <w:t>торении материала широко применяется методика свободного выбора разно</w:t>
      </w:r>
      <w:r w:rsidRPr="008C0CBD">
        <w:rPr>
          <w:rFonts w:ascii="Arial Narrow" w:eastAsia="Times New Roman" w:hAnsi="Arial Narrow" w:cs="Arial"/>
          <w:color w:val="000000"/>
          <w:sz w:val="24"/>
          <w:szCs w:val="24"/>
          <w:lang w:eastAsia="ru-RU"/>
        </w:rPr>
        <w:softHyphen/>
        <w:t>уровневых заданий.</w:t>
      </w:r>
    </w:p>
    <w:p w14:paraId="55AC66E3"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Выделяются три варианта уровня дидактического материала для само</w:t>
      </w:r>
      <w:r w:rsidRPr="008C0CBD">
        <w:rPr>
          <w:rFonts w:ascii="Arial Narrow" w:eastAsia="Times New Roman" w:hAnsi="Arial Narrow" w:cs="Arial"/>
          <w:color w:val="000000"/>
          <w:sz w:val="24"/>
          <w:szCs w:val="24"/>
          <w:lang w:eastAsia="ru-RU"/>
        </w:rPr>
        <w:softHyphen/>
        <w:t>стоятельных работ, решения задач, лабораторных и практических заданий.</w:t>
      </w:r>
    </w:p>
    <w:p w14:paraId="51F3EA0E"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Первый вариант точно соответствует обязательным результатам обуче</w:t>
      </w:r>
      <w:r w:rsidRPr="008C0CBD">
        <w:rPr>
          <w:rFonts w:ascii="Arial Narrow" w:eastAsia="Times New Roman" w:hAnsi="Arial Narrow" w:cs="Arial"/>
          <w:color w:val="000000"/>
          <w:sz w:val="24"/>
          <w:szCs w:val="24"/>
          <w:lang w:eastAsia="ru-RU"/>
        </w:rPr>
        <w:softHyphen/>
        <w:t>ния. Второй вариант предполагает включение дополнительных задач и уп</w:t>
      </w:r>
      <w:r w:rsidRPr="008C0CBD">
        <w:rPr>
          <w:rFonts w:ascii="Arial Narrow" w:eastAsia="Times New Roman" w:hAnsi="Arial Narrow" w:cs="Arial"/>
          <w:color w:val="000000"/>
          <w:sz w:val="24"/>
          <w:szCs w:val="24"/>
          <w:lang w:eastAsia="ru-RU"/>
        </w:rPr>
        <w:softHyphen/>
        <w:t>ражнений из учебника, третий - заданий из вспомогательной учебно-мето</w:t>
      </w:r>
      <w:r w:rsidRPr="008C0CBD">
        <w:rPr>
          <w:rFonts w:ascii="Arial Narrow" w:eastAsia="Times New Roman" w:hAnsi="Arial Narrow" w:cs="Arial"/>
          <w:color w:val="000000"/>
          <w:sz w:val="24"/>
          <w:szCs w:val="24"/>
          <w:lang w:eastAsia="ru-RU"/>
        </w:rPr>
        <w:softHyphen/>
        <w:t>дической литературы. Выбор уровня изучения каждого из предметов пре</w:t>
      </w:r>
      <w:r w:rsidRPr="008C0CBD">
        <w:rPr>
          <w:rFonts w:ascii="Arial Narrow" w:eastAsia="Times New Roman" w:hAnsi="Arial Narrow" w:cs="Arial"/>
          <w:color w:val="000000"/>
          <w:sz w:val="24"/>
          <w:szCs w:val="24"/>
          <w:lang w:eastAsia="ru-RU"/>
        </w:rPr>
        <w:softHyphen/>
        <w:t>доставляется самому школьнику. Так обеспечивается общий для всех базо</w:t>
      </w:r>
      <w:r w:rsidRPr="008C0CBD">
        <w:rPr>
          <w:rFonts w:ascii="Arial Narrow" w:eastAsia="Times New Roman" w:hAnsi="Arial Narrow" w:cs="Arial"/>
          <w:color w:val="000000"/>
          <w:sz w:val="24"/>
          <w:szCs w:val="24"/>
          <w:lang w:eastAsia="ru-RU"/>
        </w:rPr>
        <w:softHyphen/>
        <w:t>вый (системный) минимум знаний и одновременно открывается простор для развития творческой индивидуальности каждой личности.</w:t>
      </w:r>
    </w:p>
    <w:p w14:paraId="156701E4"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Сочетание коллективной, групповой и индивидуальной работы позво</w:t>
      </w:r>
      <w:r w:rsidRPr="008C0CBD">
        <w:rPr>
          <w:rFonts w:ascii="Arial Narrow" w:eastAsia="Times New Roman" w:hAnsi="Arial Narrow" w:cs="Arial"/>
          <w:color w:val="000000"/>
          <w:sz w:val="24"/>
          <w:szCs w:val="24"/>
          <w:lang w:eastAsia="ru-RU"/>
        </w:rPr>
        <w:softHyphen/>
        <w:t>ляет на фоне уровня базового стандарта (II уровень) решать вопросы I и III уровней. Для этого </w:t>
      </w:r>
      <w:r w:rsidRPr="008C0CBD">
        <w:rPr>
          <w:rFonts w:ascii="Arial Narrow" w:eastAsia="Times New Roman" w:hAnsi="Arial Narrow" w:cs="Arial"/>
          <w:i/>
          <w:iCs/>
          <w:color w:val="000000"/>
          <w:sz w:val="24"/>
          <w:szCs w:val="24"/>
          <w:lang w:eastAsia="ru-RU"/>
        </w:rPr>
        <w:t>используются формы и виды организации деятельности </w:t>
      </w:r>
      <w:r w:rsidRPr="008C0CBD">
        <w:rPr>
          <w:rFonts w:ascii="Arial Narrow" w:eastAsia="Times New Roman" w:hAnsi="Arial Narrow" w:cs="Arial"/>
          <w:color w:val="000000"/>
          <w:sz w:val="24"/>
          <w:szCs w:val="24"/>
          <w:lang w:eastAsia="ru-RU"/>
        </w:rPr>
        <w:t>на занятиях: работа по группам, работа в режиме диа</w:t>
      </w:r>
      <w:r w:rsidRPr="008C0CBD">
        <w:rPr>
          <w:rFonts w:ascii="Arial Narrow" w:eastAsia="Times New Roman" w:hAnsi="Arial Narrow" w:cs="Arial"/>
          <w:color w:val="000000"/>
          <w:sz w:val="24"/>
          <w:szCs w:val="24"/>
          <w:lang w:eastAsia="ru-RU"/>
        </w:rPr>
        <w:softHyphen/>
        <w:t xml:space="preserve">лога (постоянные пары, динамические пары), </w:t>
      </w:r>
      <w:proofErr w:type="spellStart"/>
      <w:r w:rsidRPr="008C0CBD">
        <w:rPr>
          <w:rFonts w:ascii="Arial Narrow" w:eastAsia="Times New Roman" w:hAnsi="Arial Narrow" w:cs="Arial"/>
          <w:color w:val="000000"/>
          <w:sz w:val="24"/>
          <w:szCs w:val="24"/>
          <w:lang w:eastAsia="ru-RU"/>
        </w:rPr>
        <w:t>семинарско</w:t>
      </w:r>
      <w:proofErr w:type="spellEnd"/>
      <w:r w:rsidRPr="008C0CBD">
        <w:rPr>
          <w:rFonts w:ascii="Arial Narrow" w:eastAsia="Times New Roman" w:hAnsi="Arial Narrow" w:cs="Arial"/>
          <w:color w:val="000000"/>
          <w:sz w:val="24"/>
          <w:szCs w:val="24"/>
          <w:lang w:eastAsia="ru-RU"/>
        </w:rPr>
        <w:t>-зачетная система, модульное обуче</w:t>
      </w:r>
      <w:r w:rsidRPr="008C0CBD">
        <w:rPr>
          <w:rFonts w:ascii="Arial Narrow" w:eastAsia="Times New Roman" w:hAnsi="Arial Narrow" w:cs="Arial"/>
          <w:color w:val="000000"/>
          <w:sz w:val="24"/>
          <w:szCs w:val="24"/>
          <w:lang w:eastAsia="ru-RU"/>
        </w:rPr>
        <w:softHyphen/>
        <w:t>ние, внеурочные дополнительные индивидуальные занятия, индивидуализи</w:t>
      </w:r>
      <w:r w:rsidRPr="008C0CBD">
        <w:rPr>
          <w:rFonts w:ascii="Arial Narrow" w:eastAsia="Times New Roman" w:hAnsi="Arial Narrow" w:cs="Arial"/>
          <w:color w:val="000000"/>
          <w:sz w:val="24"/>
          <w:szCs w:val="24"/>
          <w:lang w:eastAsia="ru-RU"/>
        </w:rPr>
        <w:softHyphen/>
        <w:t>рованное консультирование и помощь па уроке, учет знаний по системе «за</w:t>
      </w:r>
      <w:r w:rsidRPr="008C0CBD">
        <w:rPr>
          <w:rFonts w:ascii="Arial Narrow" w:eastAsia="Times New Roman" w:hAnsi="Arial Narrow" w:cs="Arial"/>
          <w:color w:val="000000"/>
          <w:sz w:val="24"/>
          <w:szCs w:val="24"/>
          <w:lang w:eastAsia="ru-RU"/>
        </w:rPr>
        <w:softHyphen/>
        <w:t>чет-незачет».</w:t>
      </w:r>
    </w:p>
    <w:p w14:paraId="2BC04366"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b/>
          <w:bCs/>
          <w:i/>
          <w:iCs/>
          <w:color w:val="000000"/>
          <w:sz w:val="24"/>
          <w:szCs w:val="24"/>
          <w:lang w:eastAsia="ru-RU"/>
        </w:rPr>
        <w:t>Оценка эффективности ТРО.</w:t>
      </w:r>
      <w:r w:rsidRPr="008C0CBD">
        <w:rPr>
          <w:rFonts w:ascii="Arial Narrow" w:eastAsia="Times New Roman" w:hAnsi="Arial Narrow" w:cs="Arial"/>
          <w:b/>
          <w:bCs/>
          <w:color w:val="000000"/>
          <w:sz w:val="24"/>
          <w:szCs w:val="24"/>
          <w:lang w:eastAsia="ru-RU"/>
        </w:rPr>
        <w:t> </w:t>
      </w:r>
      <w:r w:rsidRPr="008C0CBD">
        <w:rPr>
          <w:rFonts w:ascii="Arial Narrow" w:eastAsia="Times New Roman" w:hAnsi="Arial Narrow" w:cs="Arial"/>
          <w:i/>
          <w:iCs/>
          <w:color w:val="000000"/>
          <w:sz w:val="24"/>
          <w:szCs w:val="24"/>
          <w:lang w:eastAsia="ru-RU"/>
        </w:rPr>
        <w:t>Преимущества</w:t>
      </w:r>
      <w:r w:rsidRPr="008C0CBD">
        <w:rPr>
          <w:rFonts w:ascii="Arial Narrow" w:eastAsia="Times New Roman" w:hAnsi="Arial Narrow" w:cs="Arial"/>
          <w:color w:val="000000"/>
          <w:sz w:val="24"/>
          <w:szCs w:val="24"/>
          <w:lang w:eastAsia="ru-RU"/>
        </w:rPr>
        <w:t> разноуровневого обучения в условиях внутренней дифференциации заключаются в следующем.</w:t>
      </w:r>
    </w:p>
    <w:p w14:paraId="09E6630B" w14:textId="77777777" w:rsidR="007B1364" w:rsidRPr="008C0CBD" w:rsidRDefault="007B1364" w:rsidP="008C0CBD">
      <w:pPr>
        <w:numPr>
          <w:ilvl w:val="0"/>
          <w:numId w:val="14"/>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Предлагая всем учащимся одинаковый объем материала по своему предмету, педагог устанавливает различные уровни требовании к его усвое</w:t>
      </w:r>
      <w:r w:rsidRPr="008C0CBD">
        <w:rPr>
          <w:rFonts w:ascii="Arial Narrow" w:eastAsia="Times New Roman" w:hAnsi="Arial Narrow" w:cs="Arial"/>
          <w:color w:val="000000"/>
          <w:sz w:val="24"/>
          <w:szCs w:val="24"/>
          <w:lang w:eastAsia="ru-RU"/>
        </w:rPr>
        <w:softHyphen/>
        <w:t>нию, а следовательно, создает условия для продвижения в соответствующем каждой группе учащихся темпе.</w:t>
      </w:r>
    </w:p>
    <w:p w14:paraId="66725F4E" w14:textId="77777777" w:rsidR="007B1364" w:rsidRPr="008C0CBD" w:rsidRDefault="007B1364" w:rsidP="008C0CBD">
      <w:pPr>
        <w:numPr>
          <w:ilvl w:val="0"/>
          <w:numId w:val="14"/>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lastRenderedPageBreak/>
        <w:t>Каждый учащийся сам выбирает свой уровень обучения на каждом уроке, иногда не совсем объективно, но всегда переживая чувство ответ</w:t>
      </w:r>
      <w:r w:rsidRPr="008C0CBD">
        <w:rPr>
          <w:rFonts w:ascii="Arial Narrow" w:eastAsia="Times New Roman" w:hAnsi="Arial Narrow" w:cs="Arial"/>
          <w:color w:val="000000"/>
          <w:sz w:val="24"/>
          <w:szCs w:val="24"/>
          <w:lang w:eastAsia="ru-RU"/>
        </w:rPr>
        <w:softHyphen/>
        <w:t>ственности за сделанный выбор и постоянно ощущая зону ближайшего раз</w:t>
      </w:r>
      <w:r w:rsidRPr="008C0CBD">
        <w:rPr>
          <w:rFonts w:ascii="Arial Narrow" w:eastAsia="Times New Roman" w:hAnsi="Arial Narrow" w:cs="Arial"/>
          <w:color w:val="000000"/>
          <w:sz w:val="24"/>
          <w:szCs w:val="24"/>
          <w:lang w:eastAsia="ru-RU"/>
        </w:rPr>
        <w:softHyphen/>
        <w:t>вития - возможность работать на следующем, более высоком уровне, что создает мотивацию к обучению, постепенно формирует адекватную само</w:t>
      </w:r>
      <w:r w:rsidRPr="008C0CBD">
        <w:rPr>
          <w:rFonts w:ascii="Arial Narrow" w:eastAsia="Times New Roman" w:hAnsi="Arial Narrow" w:cs="Arial"/>
          <w:color w:val="000000"/>
          <w:sz w:val="24"/>
          <w:szCs w:val="24"/>
          <w:lang w:eastAsia="ru-RU"/>
        </w:rPr>
        <w:softHyphen/>
        <w:t>оценку и способность к самоопределению.</w:t>
      </w:r>
    </w:p>
    <w:p w14:paraId="4CBF2A06" w14:textId="77777777" w:rsidR="007B1364" w:rsidRPr="008C0CBD" w:rsidRDefault="007B1364" w:rsidP="008C0CBD">
      <w:pPr>
        <w:numPr>
          <w:ilvl w:val="0"/>
          <w:numId w:val="14"/>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Изложение материала учителем всегда ведется, на высоком уровне (не ниже второго), что поддерживает учебный процесс на высоком интеллекту</w:t>
      </w:r>
      <w:r w:rsidRPr="008C0CBD">
        <w:rPr>
          <w:rFonts w:ascii="Arial Narrow" w:eastAsia="Times New Roman" w:hAnsi="Arial Narrow" w:cs="Arial"/>
          <w:color w:val="000000"/>
          <w:sz w:val="24"/>
          <w:szCs w:val="24"/>
          <w:lang w:eastAsia="ru-RU"/>
        </w:rPr>
        <w:softHyphen/>
        <w:t>альном уровне и создает зону ближайшего развития для учащихся, которые учатся на минимально допустимом уровне.</w:t>
      </w:r>
    </w:p>
    <w:p w14:paraId="5CBBF73A" w14:textId="77777777" w:rsidR="007B1364" w:rsidRPr="008C0CBD" w:rsidRDefault="007B1364" w:rsidP="008C0CBD">
      <w:pPr>
        <w:numPr>
          <w:ilvl w:val="0"/>
          <w:numId w:val="14"/>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Поскольку уровень обучения выбирается учеником самостоятельно, а не навязывается педагогом, организуемая им дифференцированная работа воспринимается учащимися безболезненно для их самолюбия.</w:t>
      </w:r>
    </w:p>
    <w:p w14:paraId="32085E1D" w14:textId="77777777" w:rsidR="007B1364" w:rsidRPr="008C0CBD" w:rsidRDefault="007B1364" w:rsidP="008C0CBD">
      <w:pPr>
        <w:spacing w:after="0" w:line="240" w:lineRule="auto"/>
        <w:ind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i/>
          <w:iCs/>
          <w:color w:val="000000"/>
          <w:sz w:val="24"/>
          <w:szCs w:val="24"/>
          <w:lang w:eastAsia="ru-RU"/>
        </w:rPr>
        <w:t>Недостатки при реализации ТРО</w:t>
      </w:r>
      <w:r w:rsidRPr="008C0CBD">
        <w:rPr>
          <w:rFonts w:ascii="Arial Narrow" w:eastAsia="Times New Roman" w:hAnsi="Arial Narrow" w:cs="Arial"/>
          <w:color w:val="000000"/>
          <w:sz w:val="24"/>
          <w:szCs w:val="24"/>
          <w:lang w:eastAsia="ru-RU"/>
        </w:rPr>
        <w:t> связаны прежде всего с ее недо</w:t>
      </w:r>
      <w:r w:rsidRPr="008C0CBD">
        <w:rPr>
          <w:rFonts w:ascii="Arial Narrow" w:eastAsia="Times New Roman" w:hAnsi="Arial Narrow" w:cs="Arial"/>
          <w:color w:val="000000"/>
          <w:sz w:val="24"/>
          <w:szCs w:val="24"/>
          <w:lang w:eastAsia="ru-RU"/>
        </w:rPr>
        <w:softHyphen/>
        <w:t>статочной разработанностью на уровне конкретных предметных технологий:</w:t>
      </w:r>
    </w:p>
    <w:p w14:paraId="060F438C" w14:textId="77777777" w:rsidR="007B1364" w:rsidRPr="008C0CBD" w:rsidRDefault="007B1364" w:rsidP="008C0CBD">
      <w:pPr>
        <w:numPr>
          <w:ilvl w:val="0"/>
          <w:numId w:val="15"/>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не определено содержание разноуровневого обучения по каждому предмету;</w:t>
      </w:r>
    </w:p>
    <w:p w14:paraId="129F1081" w14:textId="77777777" w:rsidR="007B1364" w:rsidRPr="008C0CBD" w:rsidRDefault="007B1364" w:rsidP="008C0CBD">
      <w:pPr>
        <w:numPr>
          <w:ilvl w:val="0"/>
          <w:numId w:val="15"/>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недостаточно разработана система разноуровневых заданий, определены общие и специфичные для каждого предмета принци</w:t>
      </w:r>
      <w:r w:rsidRPr="008C0CBD">
        <w:rPr>
          <w:rFonts w:ascii="Arial Narrow" w:eastAsia="Times New Roman" w:hAnsi="Arial Narrow" w:cs="Arial"/>
          <w:color w:val="000000"/>
          <w:sz w:val="24"/>
          <w:szCs w:val="24"/>
          <w:lang w:eastAsia="ru-RU"/>
        </w:rPr>
        <w:softHyphen/>
        <w:t>пы их построения, необходимые учителю для владения технологией и методикой их конструирования ТРО по предмету;</w:t>
      </w:r>
    </w:p>
    <w:p w14:paraId="7B48D2A4" w14:textId="77777777" w:rsidR="007B1364" w:rsidRPr="008C0CBD" w:rsidRDefault="007B1364" w:rsidP="008C0CBD">
      <w:pPr>
        <w:numPr>
          <w:ilvl w:val="0"/>
          <w:numId w:val="15"/>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недостаточно разработаны формы и методы разноуровневого обуче</w:t>
      </w:r>
      <w:r w:rsidRPr="008C0CBD">
        <w:rPr>
          <w:rFonts w:ascii="Arial Narrow" w:eastAsia="Times New Roman" w:hAnsi="Arial Narrow" w:cs="Arial"/>
          <w:color w:val="000000"/>
          <w:sz w:val="24"/>
          <w:szCs w:val="24"/>
          <w:lang w:eastAsia="ru-RU"/>
        </w:rPr>
        <w:softHyphen/>
        <w:t>ния, способы конструирования разноуровневого урока по разным предметам;</w:t>
      </w:r>
    </w:p>
    <w:p w14:paraId="33C5DD1B" w14:textId="77777777" w:rsidR="007B1364" w:rsidRPr="008C0CBD" w:rsidRDefault="007B1364" w:rsidP="008C0CBD">
      <w:pPr>
        <w:numPr>
          <w:ilvl w:val="0"/>
          <w:numId w:val="15"/>
        </w:numPr>
        <w:spacing w:after="0" w:line="240" w:lineRule="auto"/>
        <w:ind w:left="0" w:firstLine="709"/>
        <w:jc w:val="both"/>
        <w:rPr>
          <w:rFonts w:ascii="Arial Narrow" w:eastAsia="Times New Roman" w:hAnsi="Arial Narrow" w:cs="Arial"/>
          <w:color w:val="000000"/>
          <w:sz w:val="24"/>
          <w:szCs w:val="24"/>
          <w:lang w:eastAsia="ru-RU"/>
        </w:rPr>
      </w:pPr>
      <w:r w:rsidRPr="008C0CBD">
        <w:rPr>
          <w:rFonts w:ascii="Arial Narrow" w:eastAsia="Times New Roman" w:hAnsi="Arial Narrow" w:cs="Arial"/>
          <w:color w:val="000000"/>
          <w:sz w:val="24"/>
          <w:szCs w:val="24"/>
          <w:lang w:eastAsia="ru-RU"/>
        </w:rPr>
        <w:t>требуется дальнейшая разработка форм и методов контро</w:t>
      </w:r>
      <w:r w:rsidRPr="008C0CBD">
        <w:rPr>
          <w:rFonts w:ascii="Arial Narrow" w:eastAsia="Times New Roman" w:hAnsi="Arial Narrow" w:cs="Arial"/>
          <w:color w:val="000000"/>
          <w:sz w:val="24"/>
          <w:szCs w:val="24"/>
          <w:lang w:eastAsia="ru-RU"/>
        </w:rPr>
        <w:softHyphen/>
        <w:t>ля в условиях разноуровневого обучения, в частности, тестов, по</w:t>
      </w:r>
      <w:r w:rsidRPr="008C0CBD">
        <w:rPr>
          <w:rFonts w:ascii="Arial Narrow" w:eastAsia="Times New Roman" w:hAnsi="Arial Narrow" w:cs="Arial"/>
          <w:color w:val="000000"/>
          <w:sz w:val="24"/>
          <w:szCs w:val="24"/>
          <w:lang w:eastAsia="ru-RU"/>
        </w:rPr>
        <w:softHyphen/>
        <w:t>зволяющих объединить педагогические (тесты достижений) и пси</w:t>
      </w:r>
      <w:r w:rsidRPr="008C0CBD">
        <w:rPr>
          <w:rFonts w:ascii="Arial Narrow" w:eastAsia="Times New Roman" w:hAnsi="Arial Narrow" w:cs="Arial"/>
          <w:color w:val="000000"/>
          <w:sz w:val="24"/>
          <w:szCs w:val="24"/>
          <w:lang w:eastAsia="ru-RU"/>
        </w:rPr>
        <w:softHyphen/>
        <w:t>хологические (тесты интеллекта), способы диагностики уровня обученности и развития учащихся.</w:t>
      </w:r>
    </w:p>
    <w:p w14:paraId="48C034A4" w14:textId="77777777" w:rsidR="00384D46" w:rsidRPr="008C0CBD" w:rsidRDefault="00384D46" w:rsidP="008C0CBD">
      <w:pPr>
        <w:spacing w:after="0" w:line="240" w:lineRule="auto"/>
        <w:ind w:firstLine="709"/>
        <w:jc w:val="both"/>
        <w:rPr>
          <w:rFonts w:ascii="Arial Narrow" w:hAnsi="Arial Narrow"/>
          <w:sz w:val="24"/>
          <w:szCs w:val="24"/>
        </w:rPr>
      </w:pPr>
    </w:p>
    <w:sectPr w:rsidR="00384D46" w:rsidRPr="008C0CBD" w:rsidSect="008C0C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F3F"/>
    <w:multiLevelType w:val="multilevel"/>
    <w:tmpl w:val="7C3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D09CA"/>
    <w:multiLevelType w:val="multilevel"/>
    <w:tmpl w:val="599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41C5F"/>
    <w:multiLevelType w:val="multilevel"/>
    <w:tmpl w:val="3BC0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12C3A"/>
    <w:multiLevelType w:val="multilevel"/>
    <w:tmpl w:val="B810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22260"/>
    <w:multiLevelType w:val="multilevel"/>
    <w:tmpl w:val="005A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5770B"/>
    <w:multiLevelType w:val="multilevel"/>
    <w:tmpl w:val="85C8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443AC"/>
    <w:multiLevelType w:val="multilevel"/>
    <w:tmpl w:val="D206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E19D4"/>
    <w:multiLevelType w:val="multilevel"/>
    <w:tmpl w:val="3342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90AD7"/>
    <w:multiLevelType w:val="multilevel"/>
    <w:tmpl w:val="F96A19B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B3C003B"/>
    <w:multiLevelType w:val="multilevel"/>
    <w:tmpl w:val="F6AE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F03C1"/>
    <w:multiLevelType w:val="multilevel"/>
    <w:tmpl w:val="545A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71DD0"/>
    <w:multiLevelType w:val="multilevel"/>
    <w:tmpl w:val="F45C2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846A3C"/>
    <w:multiLevelType w:val="multilevel"/>
    <w:tmpl w:val="8C8E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D7BD3"/>
    <w:multiLevelType w:val="multilevel"/>
    <w:tmpl w:val="5BAE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715A2E"/>
    <w:multiLevelType w:val="multilevel"/>
    <w:tmpl w:val="9DC8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7"/>
  </w:num>
  <w:num w:numId="5">
    <w:abstractNumId w:val="5"/>
  </w:num>
  <w:num w:numId="6">
    <w:abstractNumId w:val="13"/>
  </w:num>
  <w:num w:numId="7">
    <w:abstractNumId w:val="12"/>
  </w:num>
  <w:num w:numId="8">
    <w:abstractNumId w:val="11"/>
  </w:num>
  <w:num w:numId="9">
    <w:abstractNumId w:val="2"/>
  </w:num>
  <w:num w:numId="10">
    <w:abstractNumId w:val="8"/>
  </w:num>
  <w:num w:numId="11">
    <w:abstractNumId w:val="3"/>
  </w:num>
  <w:num w:numId="12">
    <w:abstractNumId w:val="14"/>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7D2"/>
    <w:rsid w:val="001227D2"/>
    <w:rsid w:val="00384D46"/>
    <w:rsid w:val="007B1364"/>
    <w:rsid w:val="008C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D276"/>
  <w15:docId w15:val="{1CAFCBA0-B7CB-4E45-BF6F-A67BE915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1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3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13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2587</Words>
  <Characters>14751</Characters>
  <Application>Microsoft Office Word</Application>
  <DocSecurity>0</DocSecurity>
  <Lines>122</Lines>
  <Paragraphs>34</Paragraphs>
  <ScaleCrop>false</ScaleCrop>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Елена</cp:lastModifiedBy>
  <cp:revision>3</cp:revision>
  <dcterms:created xsi:type="dcterms:W3CDTF">2024-03-26T06:21:00Z</dcterms:created>
  <dcterms:modified xsi:type="dcterms:W3CDTF">2024-03-31T16:49:00Z</dcterms:modified>
</cp:coreProperties>
</file>